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0852" w14:textId="77777777" w:rsidR="000A0B4D" w:rsidRPr="000E1746" w:rsidRDefault="000A0B4D">
      <w:pPr>
        <w:pStyle w:val="Title"/>
        <w:spacing w:before="0" w:after="0"/>
        <w:rPr>
          <w:rFonts w:ascii="Times New Roman" w:hAnsi="Times New Roman" w:cs="Times New Roman"/>
          <w:bCs w:val="0"/>
          <w:sz w:val="22"/>
          <w:szCs w:val="22"/>
        </w:rPr>
      </w:pPr>
      <w:r w:rsidRPr="000E1746">
        <w:rPr>
          <w:rFonts w:ascii="Times New Roman" w:hAnsi="Times New Roman" w:cs="Times New Roman"/>
          <w:bCs w:val="0"/>
          <w:sz w:val="22"/>
          <w:szCs w:val="22"/>
        </w:rPr>
        <w:t>SCHOOL BOARD MINUTES</w:t>
      </w:r>
    </w:p>
    <w:p w14:paraId="337F125F" w14:textId="10238229" w:rsidR="000A0B4D" w:rsidRPr="000E1746" w:rsidRDefault="00B613FC" w:rsidP="00CB5BE7">
      <w:pPr>
        <w:pStyle w:val="Subtitle"/>
        <w:tabs>
          <w:tab w:val="left" w:pos="0"/>
        </w:tabs>
        <w:spacing w:after="0"/>
        <w:rPr>
          <w:rFonts w:ascii="Times New Roman" w:hAnsi="Times New Roman" w:cs="Times New Roman"/>
          <w:b/>
          <w:i w:val="0"/>
          <w:iCs w:val="0"/>
          <w:sz w:val="22"/>
          <w:szCs w:val="22"/>
        </w:rPr>
      </w:pPr>
      <w:r>
        <w:rPr>
          <w:rFonts w:ascii="Times New Roman" w:hAnsi="Times New Roman" w:cs="Times New Roman"/>
          <w:b/>
          <w:i w:val="0"/>
          <w:iCs w:val="0"/>
          <w:sz w:val="22"/>
          <w:szCs w:val="22"/>
        </w:rPr>
        <w:t>June 14</w:t>
      </w:r>
      <w:r w:rsidR="00B94484">
        <w:rPr>
          <w:rFonts w:ascii="Times New Roman" w:hAnsi="Times New Roman" w:cs="Times New Roman"/>
          <w:b/>
          <w:i w:val="0"/>
          <w:iCs w:val="0"/>
          <w:sz w:val="22"/>
          <w:szCs w:val="22"/>
        </w:rPr>
        <w:t>, 202</w:t>
      </w:r>
      <w:r w:rsidR="00CA366C">
        <w:rPr>
          <w:rFonts w:ascii="Times New Roman" w:hAnsi="Times New Roman" w:cs="Times New Roman"/>
          <w:b/>
          <w:i w:val="0"/>
          <w:iCs w:val="0"/>
          <w:sz w:val="22"/>
          <w:szCs w:val="22"/>
        </w:rPr>
        <w:t>2</w:t>
      </w:r>
    </w:p>
    <w:p w14:paraId="2CF0A586" w14:textId="77777777" w:rsidR="000F027D" w:rsidRPr="00FB6EDC" w:rsidRDefault="000F027D" w:rsidP="00CB5BE7">
      <w:pPr>
        <w:pStyle w:val="Subtitle"/>
        <w:tabs>
          <w:tab w:val="left" w:pos="0"/>
        </w:tabs>
        <w:spacing w:after="0"/>
        <w:rPr>
          <w:rFonts w:ascii="Times New Roman" w:hAnsi="Times New Roman" w:cs="Times New Roman"/>
          <w:i w:val="0"/>
          <w:iCs w:val="0"/>
          <w:sz w:val="16"/>
          <w:szCs w:val="16"/>
        </w:rPr>
      </w:pPr>
    </w:p>
    <w:p w14:paraId="270AC572" w14:textId="3FE8E41D" w:rsidR="00584D16" w:rsidRDefault="00D413BA" w:rsidP="000E17E7">
      <w:pPr>
        <w:pStyle w:val="Subtitle"/>
        <w:tabs>
          <w:tab w:val="left" w:pos="0"/>
        </w:tabs>
        <w:spacing w:after="0"/>
        <w:jc w:val="left"/>
        <w:rPr>
          <w:rFonts w:ascii="Times New Roman" w:hAnsi="Times New Roman" w:cs="Times New Roman"/>
          <w:i w:val="0"/>
          <w:iCs w:val="0"/>
          <w:sz w:val="12"/>
          <w:szCs w:val="12"/>
        </w:rPr>
      </w:pPr>
      <w:r w:rsidRPr="000E1746">
        <w:rPr>
          <w:rFonts w:ascii="Times New Roman" w:hAnsi="Times New Roman" w:cs="Times New Roman"/>
          <w:i w:val="0"/>
          <w:iCs w:val="0"/>
          <w:sz w:val="22"/>
          <w:szCs w:val="22"/>
        </w:rPr>
        <w:t xml:space="preserve">Members of the Board of School Trustees met in executive session at </w:t>
      </w:r>
      <w:r w:rsidR="007363EA" w:rsidRPr="000E1746">
        <w:rPr>
          <w:rFonts w:ascii="Times New Roman" w:hAnsi="Times New Roman" w:cs="Times New Roman"/>
          <w:i w:val="0"/>
          <w:iCs w:val="0"/>
          <w:sz w:val="22"/>
          <w:szCs w:val="22"/>
        </w:rPr>
        <w:t>6:</w:t>
      </w:r>
      <w:r w:rsidR="00883C97">
        <w:rPr>
          <w:rFonts w:ascii="Times New Roman" w:hAnsi="Times New Roman" w:cs="Times New Roman"/>
          <w:i w:val="0"/>
          <w:iCs w:val="0"/>
          <w:sz w:val="22"/>
          <w:szCs w:val="22"/>
        </w:rPr>
        <w:t>3</w:t>
      </w:r>
      <w:r w:rsidR="007363EA" w:rsidRPr="000E1746">
        <w:rPr>
          <w:rFonts w:ascii="Times New Roman" w:hAnsi="Times New Roman" w:cs="Times New Roman"/>
          <w:i w:val="0"/>
          <w:iCs w:val="0"/>
          <w:sz w:val="22"/>
          <w:szCs w:val="22"/>
        </w:rPr>
        <w:t>0</w:t>
      </w:r>
      <w:r w:rsidR="005A0C8A" w:rsidRPr="000E1746">
        <w:rPr>
          <w:rFonts w:ascii="Times New Roman" w:hAnsi="Times New Roman" w:cs="Times New Roman"/>
          <w:i w:val="0"/>
          <w:iCs w:val="0"/>
          <w:sz w:val="22"/>
          <w:szCs w:val="22"/>
        </w:rPr>
        <w:t xml:space="preserve"> p.m. on this </w:t>
      </w:r>
      <w:r w:rsidR="005A0C8A" w:rsidRPr="0096483A">
        <w:rPr>
          <w:rFonts w:ascii="Times New Roman" w:hAnsi="Times New Roman" w:cs="Times New Roman"/>
          <w:i w:val="0"/>
          <w:iCs w:val="0"/>
          <w:sz w:val="22"/>
          <w:szCs w:val="22"/>
        </w:rPr>
        <w:t>date</w:t>
      </w:r>
      <w:r w:rsidR="007363EA" w:rsidRPr="0096483A">
        <w:rPr>
          <w:rFonts w:ascii="Times New Roman" w:hAnsi="Times New Roman" w:cs="Times New Roman"/>
          <w:i w:val="0"/>
          <w:sz w:val="22"/>
          <w:szCs w:val="22"/>
        </w:rPr>
        <w:t xml:space="preserve"> </w:t>
      </w:r>
      <w:r w:rsidR="0096483A" w:rsidRPr="0096483A">
        <w:rPr>
          <w:rFonts w:ascii="Times New Roman" w:hAnsi="Times New Roman" w:cs="Times New Roman"/>
          <w:i w:val="0"/>
          <w:sz w:val="22"/>
          <w:szCs w:val="22"/>
        </w:rPr>
        <w:t>in</w:t>
      </w:r>
      <w:r w:rsidR="007363EA" w:rsidRPr="0096483A">
        <w:rPr>
          <w:rFonts w:ascii="Times New Roman" w:hAnsi="Times New Roman" w:cs="Times New Roman"/>
          <w:i w:val="0"/>
          <w:iCs w:val="0"/>
          <w:sz w:val="22"/>
          <w:szCs w:val="22"/>
        </w:rPr>
        <w:t xml:space="preserve"> the </w:t>
      </w:r>
      <w:r w:rsidR="0096483A">
        <w:rPr>
          <w:rFonts w:ascii="Times New Roman" w:hAnsi="Times New Roman" w:cs="Times New Roman"/>
          <w:i w:val="0"/>
          <w:iCs w:val="0"/>
          <w:sz w:val="22"/>
          <w:szCs w:val="22"/>
        </w:rPr>
        <w:t>Seymour Central Service Center Executive Board Room</w:t>
      </w:r>
      <w:r w:rsidR="007363EA" w:rsidRPr="0096483A">
        <w:rPr>
          <w:rFonts w:ascii="Times New Roman" w:hAnsi="Times New Roman" w:cs="Times New Roman"/>
          <w:i w:val="0"/>
          <w:iCs w:val="0"/>
          <w:sz w:val="22"/>
          <w:szCs w:val="22"/>
        </w:rPr>
        <w:t xml:space="preserve"> pursuant to Indiana’s Open Meetings</w:t>
      </w:r>
      <w:r w:rsidRPr="0096483A">
        <w:rPr>
          <w:rFonts w:ascii="Times New Roman" w:hAnsi="Times New Roman" w:cs="Times New Roman"/>
          <w:i w:val="0"/>
          <w:iCs w:val="0"/>
          <w:sz w:val="22"/>
          <w:szCs w:val="22"/>
        </w:rPr>
        <w:t xml:space="preserve"> Law for the purpose of</w:t>
      </w:r>
      <w:r w:rsidR="0096483A">
        <w:rPr>
          <w:rFonts w:ascii="Times New Roman" w:hAnsi="Times New Roman" w:cs="Times New Roman"/>
          <w:i w:val="0"/>
          <w:iCs w:val="0"/>
          <w:sz w:val="22"/>
          <w:szCs w:val="22"/>
        </w:rPr>
        <w:t xml:space="preserve"> discussion</w:t>
      </w:r>
      <w:r w:rsidR="00DC29E0">
        <w:rPr>
          <w:rFonts w:ascii="Times New Roman" w:hAnsi="Times New Roman" w:cs="Times New Roman"/>
          <w:i w:val="0"/>
          <w:iCs w:val="0"/>
          <w:sz w:val="22"/>
          <w:szCs w:val="22"/>
        </w:rPr>
        <w:t xml:space="preserve"> with respect to any individual over whom the governing body has jurisdiction: to discuss, before a determination, the individual's status as an employee, a student, or an independent contractor</w:t>
      </w:r>
      <w:r w:rsidR="002D7E66">
        <w:rPr>
          <w:rFonts w:ascii="Times New Roman" w:hAnsi="Times New Roman" w:cs="Times New Roman"/>
          <w:i w:val="0"/>
          <w:iCs w:val="0"/>
          <w:sz w:val="22"/>
          <w:szCs w:val="22"/>
        </w:rPr>
        <w:t xml:space="preserve">; </w:t>
      </w:r>
      <w:r w:rsidR="00132568">
        <w:rPr>
          <w:rFonts w:ascii="Times New Roman" w:hAnsi="Times New Roman" w:cs="Times New Roman"/>
          <w:i w:val="0"/>
          <w:iCs w:val="0"/>
          <w:sz w:val="22"/>
          <w:szCs w:val="22"/>
        </w:rPr>
        <w:t xml:space="preserve">the assessment, design, and </w:t>
      </w:r>
      <w:r w:rsidR="00C607BA">
        <w:rPr>
          <w:rFonts w:ascii="Times New Roman" w:hAnsi="Times New Roman" w:cs="Times New Roman"/>
          <w:i w:val="0"/>
          <w:iCs w:val="0"/>
          <w:sz w:val="22"/>
          <w:szCs w:val="22"/>
        </w:rPr>
        <w:t>di</w:t>
      </w:r>
      <w:r w:rsidR="002D7E66">
        <w:rPr>
          <w:rFonts w:ascii="Times New Roman" w:hAnsi="Times New Roman" w:cs="Times New Roman"/>
          <w:i w:val="0"/>
          <w:iCs w:val="0"/>
          <w:sz w:val="22"/>
          <w:szCs w:val="22"/>
        </w:rPr>
        <w:t>scussion of strategy with respect to any of the following: initiation of litigation or litigation that is either pending or has been threatened specifically in writing</w:t>
      </w:r>
      <w:r w:rsidR="0096483A">
        <w:rPr>
          <w:rFonts w:ascii="Times New Roman" w:hAnsi="Times New Roman" w:cs="Times New Roman"/>
          <w:i w:val="0"/>
          <w:iCs w:val="0"/>
          <w:sz w:val="22"/>
          <w:szCs w:val="22"/>
        </w:rPr>
        <w:t>.</w:t>
      </w:r>
      <w:r w:rsidR="00C6757F" w:rsidRPr="000E1746">
        <w:rPr>
          <w:rFonts w:ascii="Times New Roman" w:hAnsi="Times New Roman" w:cs="Times New Roman"/>
          <w:i w:val="0"/>
          <w:iCs w:val="0"/>
          <w:sz w:val="22"/>
          <w:szCs w:val="22"/>
        </w:rPr>
        <w:t xml:space="preserve">  </w:t>
      </w:r>
      <w:r w:rsidR="00035E2E" w:rsidRPr="000E1746">
        <w:rPr>
          <w:rFonts w:ascii="Times New Roman" w:hAnsi="Times New Roman" w:cs="Times New Roman"/>
          <w:i w:val="0"/>
          <w:iCs w:val="0"/>
          <w:sz w:val="22"/>
          <w:szCs w:val="22"/>
        </w:rPr>
        <w:t xml:space="preserve">No topics were discussed other than those listed on the public meeting notice.  </w:t>
      </w:r>
      <w:r w:rsidR="001842F4" w:rsidRPr="000E1746">
        <w:rPr>
          <w:rFonts w:ascii="Times New Roman" w:hAnsi="Times New Roman" w:cs="Times New Roman"/>
          <w:i w:val="0"/>
          <w:iCs w:val="0"/>
          <w:sz w:val="22"/>
          <w:szCs w:val="22"/>
        </w:rPr>
        <w:t xml:space="preserve"> </w:t>
      </w:r>
      <w:r w:rsidR="00C71B7C" w:rsidRPr="000E1746">
        <w:rPr>
          <w:rFonts w:ascii="Times New Roman" w:hAnsi="Times New Roman" w:cs="Times New Roman"/>
          <w:i w:val="0"/>
          <w:iCs w:val="0"/>
          <w:sz w:val="22"/>
          <w:szCs w:val="22"/>
        </w:rPr>
        <w:t>A</w:t>
      </w:r>
      <w:r w:rsidRPr="000E1746">
        <w:rPr>
          <w:rFonts w:ascii="Times New Roman" w:hAnsi="Times New Roman" w:cs="Times New Roman"/>
          <w:i w:val="0"/>
          <w:iCs w:val="0"/>
          <w:sz w:val="22"/>
          <w:szCs w:val="22"/>
        </w:rPr>
        <w:t>ll members were present</w:t>
      </w:r>
      <w:r w:rsidR="005B6AC2" w:rsidRPr="000E1746">
        <w:rPr>
          <w:rFonts w:ascii="Times New Roman" w:hAnsi="Times New Roman" w:cs="Times New Roman"/>
          <w:i w:val="0"/>
          <w:iCs w:val="0"/>
          <w:sz w:val="22"/>
          <w:szCs w:val="22"/>
        </w:rPr>
        <w:t>.</w:t>
      </w:r>
    </w:p>
    <w:p w14:paraId="63456FFE" w14:textId="77777777" w:rsidR="00094741" w:rsidRPr="00584D16" w:rsidRDefault="00562ADF" w:rsidP="000E17E7">
      <w:pPr>
        <w:pStyle w:val="Subtitle"/>
        <w:tabs>
          <w:tab w:val="left" w:pos="0"/>
        </w:tabs>
        <w:spacing w:after="0"/>
        <w:jc w:val="left"/>
        <w:rPr>
          <w:rFonts w:ascii="Times New Roman" w:hAnsi="Times New Roman" w:cs="Times New Roman"/>
          <w:i w:val="0"/>
          <w:iCs w:val="0"/>
          <w:sz w:val="12"/>
          <w:szCs w:val="12"/>
        </w:rPr>
      </w:pPr>
      <w:r w:rsidRPr="000E1746">
        <w:rPr>
          <w:rFonts w:ascii="Times New Roman" w:hAnsi="Times New Roman" w:cs="Times New Roman"/>
          <w:i w:val="0"/>
          <w:iCs w:val="0"/>
          <w:sz w:val="22"/>
          <w:szCs w:val="22"/>
        </w:rPr>
        <w:t xml:space="preserve">               </w:t>
      </w:r>
    </w:p>
    <w:p w14:paraId="79E64B58" w14:textId="36435613" w:rsidR="00850563" w:rsidRPr="000E1746" w:rsidRDefault="00E41C4B"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President </w:t>
      </w:r>
      <w:r w:rsidR="00850563" w:rsidRPr="000E1746">
        <w:rPr>
          <w:rFonts w:ascii="Times New Roman" w:hAnsi="Times New Roman" w:cs="Times New Roman"/>
          <w:i w:val="0"/>
          <w:iCs w:val="0"/>
          <w:sz w:val="22"/>
          <w:szCs w:val="22"/>
        </w:rPr>
        <w:t xml:space="preserve">Juergens called the </w:t>
      </w:r>
      <w:r w:rsidRPr="000E1746">
        <w:rPr>
          <w:rFonts w:ascii="Times New Roman" w:hAnsi="Times New Roman" w:cs="Times New Roman"/>
          <w:i w:val="0"/>
          <w:iCs w:val="0"/>
          <w:sz w:val="22"/>
          <w:szCs w:val="22"/>
        </w:rPr>
        <w:t xml:space="preserve">Regular Board </w:t>
      </w:r>
      <w:r w:rsidR="00850563" w:rsidRPr="000E1746">
        <w:rPr>
          <w:rFonts w:ascii="Times New Roman" w:hAnsi="Times New Roman" w:cs="Times New Roman"/>
          <w:i w:val="0"/>
          <w:iCs w:val="0"/>
          <w:sz w:val="22"/>
          <w:szCs w:val="22"/>
        </w:rPr>
        <w:t xml:space="preserve">meeting to order </w:t>
      </w:r>
      <w:r w:rsidR="00043A2E" w:rsidRPr="000E1746">
        <w:rPr>
          <w:rFonts w:ascii="Times New Roman" w:hAnsi="Times New Roman" w:cs="Times New Roman"/>
          <w:i w:val="0"/>
          <w:iCs w:val="0"/>
          <w:sz w:val="22"/>
          <w:szCs w:val="22"/>
        </w:rPr>
        <w:t>at 7:</w:t>
      </w:r>
      <w:r w:rsidR="00896FBF">
        <w:rPr>
          <w:rFonts w:ascii="Times New Roman" w:hAnsi="Times New Roman" w:cs="Times New Roman"/>
          <w:i w:val="0"/>
          <w:iCs w:val="0"/>
          <w:sz w:val="22"/>
          <w:szCs w:val="22"/>
        </w:rPr>
        <w:t>0</w:t>
      </w:r>
      <w:r w:rsidR="00C607BA">
        <w:rPr>
          <w:rFonts w:ascii="Times New Roman" w:hAnsi="Times New Roman" w:cs="Times New Roman"/>
          <w:i w:val="0"/>
          <w:iCs w:val="0"/>
          <w:sz w:val="22"/>
          <w:szCs w:val="22"/>
        </w:rPr>
        <w:t>0</w:t>
      </w:r>
      <w:r w:rsidR="00447EF0" w:rsidRPr="000E1746">
        <w:rPr>
          <w:rFonts w:ascii="Times New Roman" w:hAnsi="Times New Roman" w:cs="Times New Roman"/>
          <w:i w:val="0"/>
          <w:iCs w:val="0"/>
          <w:sz w:val="22"/>
          <w:szCs w:val="22"/>
        </w:rPr>
        <w:t xml:space="preserve"> </w:t>
      </w:r>
      <w:r w:rsidR="00850563" w:rsidRPr="000E1746">
        <w:rPr>
          <w:rFonts w:ascii="Times New Roman" w:hAnsi="Times New Roman" w:cs="Times New Roman"/>
          <w:i w:val="0"/>
          <w:iCs w:val="0"/>
          <w:sz w:val="22"/>
          <w:szCs w:val="22"/>
        </w:rPr>
        <w:t>p</w:t>
      </w:r>
      <w:r w:rsidR="00F97084" w:rsidRPr="000E1746">
        <w:rPr>
          <w:rFonts w:ascii="Times New Roman" w:hAnsi="Times New Roman" w:cs="Times New Roman"/>
          <w:i w:val="0"/>
          <w:iCs w:val="0"/>
          <w:sz w:val="22"/>
          <w:szCs w:val="22"/>
        </w:rPr>
        <w:t>.</w:t>
      </w:r>
      <w:r w:rsidR="00850563" w:rsidRPr="000E1746">
        <w:rPr>
          <w:rFonts w:ascii="Times New Roman" w:hAnsi="Times New Roman" w:cs="Times New Roman"/>
          <w:i w:val="0"/>
          <w:iCs w:val="0"/>
          <w:sz w:val="22"/>
          <w:szCs w:val="22"/>
        </w:rPr>
        <w:t>m.</w:t>
      </w:r>
      <w:r w:rsidR="00BD0B68" w:rsidRPr="000E1746">
        <w:rPr>
          <w:rFonts w:ascii="Times New Roman" w:hAnsi="Times New Roman" w:cs="Times New Roman"/>
          <w:i w:val="0"/>
          <w:iCs w:val="0"/>
          <w:sz w:val="22"/>
          <w:szCs w:val="22"/>
        </w:rPr>
        <w:t xml:space="preserve">  All members were present</w:t>
      </w:r>
      <w:r w:rsidRPr="000E1746">
        <w:rPr>
          <w:rFonts w:ascii="Times New Roman" w:hAnsi="Times New Roman" w:cs="Times New Roman"/>
          <w:i w:val="0"/>
          <w:iCs w:val="0"/>
          <w:sz w:val="22"/>
          <w:szCs w:val="22"/>
        </w:rPr>
        <w:t>.</w:t>
      </w:r>
    </w:p>
    <w:p w14:paraId="12E57AA3" w14:textId="77777777" w:rsidR="00850563" w:rsidRPr="00B9039B" w:rsidRDefault="00850563" w:rsidP="000E17E7">
      <w:pPr>
        <w:pStyle w:val="Subtitle"/>
        <w:tabs>
          <w:tab w:val="left" w:pos="0"/>
        </w:tabs>
        <w:spacing w:after="0"/>
        <w:jc w:val="left"/>
        <w:rPr>
          <w:rFonts w:ascii="Times New Roman" w:hAnsi="Times New Roman" w:cs="Times New Roman"/>
          <w:i w:val="0"/>
          <w:iCs w:val="0"/>
          <w:sz w:val="12"/>
          <w:szCs w:val="12"/>
        </w:rPr>
      </w:pPr>
    </w:p>
    <w:p w14:paraId="089E88E0" w14:textId="77777777" w:rsidR="008A3C06" w:rsidRPr="000E1746" w:rsidRDefault="00CB5BE7"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Board members and members of the public stood for the Pledge of Allegiance</w:t>
      </w:r>
      <w:r w:rsidR="00BF5DA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a Moment of Silence</w:t>
      </w:r>
      <w:r w:rsidR="00BF5DA7">
        <w:rPr>
          <w:rFonts w:ascii="Times New Roman" w:hAnsi="Times New Roman" w:cs="Times New Roman"/>
          <w:i w:val="0"/>
          <w:iCs w:val="0"/>
          <w:sz w:val="22"/>
          <w:szCs w:val="22"/>
        </w:rPr>
        <w:t>, and the Corporation Vision Statement</w:t>
      </w:r>
      <w:r w:rsidR="00AC7942" w:rsidRPr="000E1746">
        <w:rPr>
          <w:rFonts w:ascii="Times New Roman" w:hAnsi="Times New Roman" w:cs="Times New Roman"/>
          <w:i w:val="0"/>
          <w:iCs w:val="0"/>
          <w:sz w:val="22"/>
          <w:szCs w:val="22"/>
        </w:rPr>
        <w:t xml:space="preserve">. </w:t>
      </w:r>
      <w:r w:rsidR="0055123B" w:rsidRPr="000E1746">
        <w:rPr>
          <w:rFonts w:ascii="Times New Roman" w:hAnsi="Times New Roman" w:cs="Times New Roman"/>
          <w:i w:val="0"/>
          <w:iCs w:val="0"/>
          <w:sz w:val="22"/>
          <w:szCs w:val="22"/>
        </w:rPr>
        <w:t xml:space="preserve"> </w:t>
      </w:r>
      <w:r w:rsidR="0064115A" w:rsidRPr="000E1746">
        <w:rPr>
          <w:rFonts w:ascii="Times New Roman" w:hAnsi="Times New Roman" w:cs="Times New Roman"/>
          <w:i w:val="0"/>
          <w:iCs w:val="0"/>
          <w:sz w:val="22"/>
          <w:szCs w:val="22"/>
        </w:rPr>
        <w:t xml:space="preserve"> </w:t>
      </w:r>
    </w:p>
    <w:p w14:paraId="44F59BB1" w14:textId="77777777" w:rsidR="00A445F3" w:rsidRPr="00B9039B" w:rsidRDefault="00A445F3" w:rsidP="000E17E7">
      <w:pPr>
        <w:pStyle w:val="Subtitle"/>
        <w:tabs>
          <w:tab w:val="left" w:pos="0"/>
        </w:tabs>
        <w:spacing w:after="0"/>
        <w:jc w:val="left"/>
        <w:rPr>
          <w:rFonts w:ascii="Times New Roman" w:hAnsi="Times New Roman" w:cs="Times New Roman"/>
          <w:i w:val="0"/>
          <w:iCs w:val="0"/>
          <w:sz w:val="12"/>
          <w:szCs w:val="12"/>
        </w:rPr>
      </w:pPr>
    </w:p>
    <w:p w14:paraId="1D62B67C" w14:textId="4BE4D1F4" w:rsidR="00372310" w:rsidRPr="000E1746" w:rsidRDefault="00850563"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372310" w:rsidRPr="000E1746">
        <w:rPr>
          <w:rFonts w:ascii="Times New Roman" w:hAnsi="Times New Roman" w:cs="Times New Roman"/>
          <w:i w:val="0"/>
          <w:iCs w:val="0"/>
          <w:sz w:val="22"/>
          <w:szCs w:val="22"/>
        </w:rPr>
        <w:t>.</w:t>
      </w:r>
      <w:r w:rsidR="004D5DB3">
        <w:rPr>
          <w:rFonts w:ascii="Times New Roman" w:hAnsi="Times New Roman" w:cs="Times New Roman"/>
          <w:i w:val="0"/>
          <w:iCs w:val="0"/>
          <w:sz w:val="22"/>
          <w:szCs w:val="22"/>
        </w:rPr>
        <w:t xml:space="preserve"> Harpe ma</w:t>
      </w:r>
      <w:r w:rsidR="00671AC3" w:rsidRPr="000E1746">
        <w:rPr>
          <w:rFonts w:ascii="Times New Roman" w:hAnsi="Times New Roman" w:cs="Times New Roman"/>
          <w:i w:val="0"/>
          <w:iCs w:val="0"/>
          <w:sz w:val="22"/>
          <w:szCs w:val="22"/>
        </w:rPr>
        <w:t>de a recommendation to</w:t>
      </w:r>
      <w:r w:rsidR="008456D2" w:rsidRPr="000E1746">
        <w:rPr>
          <w:rFonts w:ascii="Times New Roman" w:hAnsi="Times New Roman" w:cs="Times New Roman"/>
          <w:i w:val="0"/>
          <w:iCs w:val="0"/>
          <w:sz w:val="22"/>
          <w:szCs w:val="22"/>
        </w:rPr>
        <w:t xml:space="preserve"> approve the agenda </w:t>
      </w:r>
      <w:r w:rsidR="00D425BC" w:rsidRPr="000E1746">
        <w:rPr>
          <w:rFonts w:ascii="Times New Roman" w:hAnsi="Times New Roman" w:cs="Times New Roman"/>
          <w:i w:val="0"/>
          <w:iCs w:val="0"/>
          <w:sz w:val="22"/>
          <w:szCs w:val="22"/>
        </w:rPr>
        <w:t>as presented</w:t>
      </w:r>
      <w:r w:rsidR="00CF4F3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 xml:space="preserve">Mr. </w:t>
      </w:r>
      <w:r w:rsidR="00C607BA">
        <w:rPr>
          <w:rFonts w:ascii="Times New Roman" w:hAnsi="Times New Roman" w:cs="Times New Roman"/>
          <w:i w:val="0"/>
          <w:iCs w:val="0"/>
          <w:sz w:val="22"/>
          <w:szCs w:val="22"/>
        </w:rPr>
        <w:t>Browning</w:t>
      </w:r>
      <w:r w:rsidR="005A59A0">
        <w:rPr>
          <w:rFonts w:ascii="Times New Roman" w:hAnsi="Times New Roman" w:cs="Times New Roman"/>
          <w:i w:val="0"/>
          <w:iCs w:val="0"/>
          <w:sz w:val="22"/>
          <w:szCs w:val="22"/>
        </w:rPr>
        <w:t xml:space="preserve"> motioned to approve </w:t>
      </w:r>
      <w:r w:rsidR="00BD4B7B">
        <w:rPr>
          <w:rFonts w:ascii="Times New Roman" w:hAnsi="Times New Roman" w:cs="Times New Roman"/>
          <w:i w:val="0"/>
          <w:iCs w:val="0"/>
          <w:sz w:val="22"/>
          <w:szCs w:val="22"/>
        </w:rPr>
        <w:t>and</w:t>
      </w:r>
      <w:r w:rsidR="0094611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D425BC" w:rsidRPr="000E1746">
        <w:rPr>
          <w:rFonts w:ascii="Times New Roman" w:hAnsi="Times New Roman" w:cs="Times New Roman"/>
          <w:i w:val="0"/>
          <w:iCs w:val="0"/>
          <w:sz w:val="22"/>
          <w:szCs w:val="22"/>
        </w:rPr>
        <w:t>.</w:t>
      </w:r>
      <w:r w:rsidR="00896FBF">
        <w:rPr>
          <w:rFonts w:ascii="Times New Roman" w:hAnsi="Times New Roman" w:cs="Times New Roman"/>
          <w:i w:val="0"/>
          <w:iCs w:val="0"/>
          <w:sz w:val="22"/>
          <w:szCs w:val="22"/>
        </w:rPr>
        <w:t xml:space="preserve"> </w:t>
      </w:r>
      <w:r w:rsidR="00C607BA">
        <w:rPr>
          <w:rFonts w:ascii="Times New Roman" w:hAnsi="Times New Roman" w:cs="Times New Roman"/>
          <w:i w:val="0"/>
          <w:iCs w:val="0"/>
          <w:sz w:val="22"/>
          <w:szCs w:val="22"/>
        </w:rPr>
        <w:t>Joray</w:t>
      </w:r>
      <w:r w:rsidR="00D50EE4" w:rsidRPr="000E1746">
        <w:rPr>
          <w:rFonts w:ascii="Times New Roman" w:hAnsi="Times New Roman" w:cs="Times New Roman"/>
          <w:i w:val="0"/>
          <w:iCs w:val="0"/>
          <w:sz w:val="22"/>
          <w:szCs w:val="22"/>
        </w:rPr>
        <w:t xml:space="preserve"> </w:t>
      </w:r>
      <w:r w:rsidR="002B0D89" w:rsidRPr="000E1746">
        <w:rPr>
          <w:rFonts w:ascii="Times New Roman" w:hAnsi="Times New Roman" w:cs="Times New Roman"/>
          <w:i w:val="0"/>
          <w:iCs w:val="0"/>
          <w:sz w:val="22"/>
          <w:szCs w:val="22"/>
        </w:rPr>
        <w:t xml:space="preserve">seconded.  </w:t>
      </w:r>
      <w:r w:rsidR="00671AC3" w:rsidRPr="000E1746">
        <w:rPr>
          <w:rFonts w:ascii="Times New Roman" w:hAnsi="Times New Roman" w:cs="Times New Roman"/>
          <w:i w:val="0"/>
          <w:iCs w:val="0"/>
          <w:sz w:val="22"/>
          <w:szCs w:val="22"/>
        </w:rPr>
        <w:t>Motion carried</w:t>
      </w:r>
      <w:r w:rsidR="00CD566D" w:rsidRPr="000E1746">
        <w:rPr>
          <w:rFonts w:ascii="Times New Roman" w:hAnsi="Times New Roman" w:cs="Times New Roman"/>
          <w:i w:val="0"/>
          <w:iCs w:val="0"/>
          <w:sz w:val="22"/>
          <w:szCs w:val="22"/>
        </w:rPr>
        <w:t xml:space="preserve">; </w:t>
      </w:r>
      <w:r w:rsidR="00B645B7">
        <w:rPr>
          <w:rFonts w:ascii="Times New Roman" w:hAnsi="Times New Roman" w:cs="Times New Roman"/>
          <w:i w:val="0"/>
          <w:iCs w:val="0"/>
          <w:sz w:val="22"/>
          <w:szCs w:val="22"/>
        </w:rPr>
        <w:t>7</w:t>
      </w:r>
      <w:r w:rsidR="00CD566D" w:rsidRPr="000E1746">
        <w:rPr>
          <w:rFonts w:ascii="Times New Roman" w:hAnsi="Times New Roman" w:cs="Times New Roman"/>
          <w:i w:val="0"/>
          <w:iCs w:val="0"/>
          <w:sz w:val="22"/>
          <w:szCs w:val="22"/>
        </w:rPr>
        <w:t>-0</w:t>
      </w:r>
      <w:r w:rsidR="00671AC3" w:rsidRPr="000E1746">
        <w:rPr>
          <w:rFonts w:ascii="Times New Roman" w:hAnsi="Times New Roman" w:cs="Times New Roman"/>
          <w:i w:val="0"/>
          <w:iCs w:val="0"/>
          <w:sz w:val="22"/>
          <w:szCs w:val="22"/>
        </w:rPr>
        <w:t>.</w:t>
      </w:r>
      <w:r w:rsidR="002B0D89" w:rsidRPr="000E1746">
        <w:rPr>
          <w:rFonts w:ascii="Times New Roman" w:hAnsi="Times New Roman" w:cs="Times New Roman"/>
          <w:i w:val="0"/>
          <w:iCs w:val="0"/>
          <w:sz w:val="22"/>
          <w:szCs w:val="22"/>
        </w:rPr>
        <w:t xml:space="preserve">  </w:t>
      </w:r>
    </w:p>
    <w:p w14:paraId="6EFF7D13" w14:textId="77777777" w:rsidR="00A445F3" w:rsidRPr="00B9039B" w:rsidRDefault="00A445F3" w:rsidP="000E17E7">
      <w:pPr>
        <w:pStyle w:val="Subtitle"/>
        <w:tabs>
          <w:tab w:val="left" w:pos="0"/>
        </w:tabs>
        <w:spacing w:after="0"/>
        <w:jc w:val="left"/>
        <w:rPr>
          <w:rFonts w:ascii="Times New Roman" w:hAnsi="Times New Roman" w:cs="Times New Roman"/>
          <w:i w:val="0"/>
          <w:iCs w:val="0"/>
          <w:sz w:val="12"/>
          <w:szCs w:val="12"/>
        </w:rPr>
      </w:pPr>
    </w:p>
    <w:p w14:paraId="5A6E2D6C" w14:textId="64F5C0F2" w:rsidR="001B1346" w:rsidRPr="000E1746" w:rsidRDefault="00CD75E1"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C607BA">
        <w:rPr>
          <w:rFonts w:ascii="Times New Roman" w:hAnsi="Times New Roman" w:cs="Times New Roman"/>
          <w:i w:val="0"/>
          <w:iCs w:val="0"/>
          <w:sz w:val="22"/>
          <w:szCs w:val="22"/>
        </w:rPr>
        <w:t>s</w:t>
      </w:r>
      <w:r w:rsidR="00BD4B7B">
        <w:rPr>
          <w:rFonts w:ascii="Times New Roman" w:hAnsi="Times New Roman" w:cs="Times New Roman"/>
          <w:i w:val="0"/>
          <w:iCs w:val="0"/>
          <w:sz w:val="22"/>
          <w:szCs w:val="22"/>
        </w:rPr>
        <w:t xml:space="preserve">. </w:t>
      </w:r>
      <w:r w:rsidR="00C607BA">
        <w:rPr>
          <w:rFonts w:ascii="Times New Roman" w:hAnsi="Times New Roman" w:cs="Times New Roman"/>
          <w:i w:val="0"/>
          <w:iCs w:val="0"/>
          <w:sz w:val="22"/>
          <w:szCs w:val="22"/>
        </w:rPr>
        <w:t>Franke</w:t>
      </w:r>
      <w:r w:rsidR="00B645B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mo</w:t>
      </w:r>
      <w:r w:rsidR="00C607BA">
        <w:rPr>
          <w:rFonts w:ascii="Times New Roman" w:hAnsi="Times New Roman" w:cs="Times New Roman"/>
          <w:i w:val="0"/>
          <w:iCs w:val="0"/>
          <w:sz w:val="22"/>
          <w:szCs w:val="22"/>
        </w:rPr>
        <w:t>ved</w:t>
      </w:r>
      <w:r w:rsidRPr="000E1746">
        <w:rPr>
          <w:rFonts w:ascii="Times New Roman" w:hAnsi="Times New Roman" w:cs="Times New Roman"/>
          <w:i w:val="0"/>
          <w:iCs w:val="0"/>
          <w:sz w:val="22"/>
          <w:szCs w:val="22"/>
        </w:rPr>
        <w:t xml:space="preserve"> and Mr</w:t>
      </w:r>
      <w:r w:rsidR="00BB6568" w:rsidRPr="000E1746">
        <w:rPr>
          <w:rFonts w:ascii="Times New Roman" w:hAnsi="Times New Roman" w:cs="Times New Roman"/>
          <w:i w:val="0"/>
          <w:iCs w:val="0"/>
          <w:sz w:val="22"/>
          <w:szCs w:val="22"/>
        </w:rPr>
        <w:t xml:space="preserve">. </w:t>
      </w:r>
      <w:r w:rsidR="00C607BA">
        <w:rPr>
          <w:rFonts w:ascii="Times New Roman" w:hAnsi="Times New Roman" w:cs="Times New Roman"/>
          <w:i w:val="0"/>
          <w:iCs w:val="0"/>
          <w:sz w:val="22"/>
          <w:szCs w:val="22"/>
        </w:rPr>
        <w:t>Tormoehlen</w:t>
      </w:r>
      <w:r w:rsidR="00FC27C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seconded a motion approving the consent agenda which included the </w:t>
      </w:r>
      <w:r w:rsidR="00577DE3" w:rsidRPr="000E1746">
        <w:rPr>
          <w:rFonts w:ascii="Times New Roman" w:hAnsi="Times New Roman" w:cs="Times New Roman"/>
          <w:i w:val="0"/>
          <w:iCs w:val="0"/>
          <w:sz w:val="22"/>
          <w:szCs w:val="22"/>
        </w:rPr>
        <w:t>minu</w:t>
      </w:r>
      <w:r w:rsidR="00893A2A" w:rsidRPr="000E1746">
        <w:rPr>
          <w:rFonts w:ascii="Times New Roman" w:hAnsi="Times New Roman" w:cs="Times New Roman"/>
          <w:i w:val="0"/>
          <w:iCs w:val="0"/>
          <w:sz w:val="22"/>
          <w:szCs w:val="22"/>
        </w:rPr>
        <w:t xml:space="preserve">tes of the </w:t>
      </w:r>
      <w:r w:rsidR="00C607BA">
        <w:rPr>
          <w:rFonts w:ascii="Times New Roman" w:hAnsi="Times New Roman" w:cs="Times New Roman"/>
          <w:i w:val="0"/>
          <w:iCs w:val="0"/>
          <w:sz w:val="22"/>
          <w:szCs w:val="22"/>
        </w:rPr>
        <w:t>May 10</w:t>
      </w:r>
      <w:r w:rsidR="002D7E66">
        <w:rPr>
          <w:rFonts w:ascii="Times New Roman" w:hAnsi="Times New Roman" w:cs="Times New Roman"/>
          <w:i w:val="0"/>
          <w:iCs w:val="0"/>
          <w:sz w:val="22"/>
          <w:szCs w:val="22"/>
        </w:rPr>
        <w:t>, 2022</w:t>
      </w:r>
      <w:r w:rsidR="00896FBF">
        <w:rPr>
          <w:rFonts w:ascii="Times New Roman" w:hAnsi="Times New Roman" w:cs="Times New Roman"/>
          <w:i w:val="0"/>
          <w:iCs w:val="0"/>
          <w:sz w:val="22"/>
          <w:szCs w:val="22"/>
        </w:rPr>
        <w:t xml:space="preserve"> board</w:t>
      </w:r>
      <w:r w:rsidR="004D5DB3">
        <w:rPr>
          <w:rFonts w:ascii="Times New Roman" w:hAnsi="Times New Roman" w:cs="Times New Roman"/>
          <w:i w:val="0"/>
          <w:iCs w:val="0"/>
          <w:sz w:val="22"/>
          <w:szCs w:val="22"/>
        </w:rPr>
        <w:t xml:space="preserve"> meeting</w:t>
      </w:r>
      <w:r w:rsidR="005A59A0">
        <w:rPr>
          <w:rFonts w:ascii="Times New Roman" w:hAnsi="Times New Roman" w:cs="Times New Roman"/>
          <w:i w:val="0"/>
          <w:iCs w:val="0"/>
          <w:sz w:val="22"/>
          <w:szCs w:val="22"/>
        </w:rPr>
        <w:t>,</w:t>
      </w:r>
      <w:r w:rsidR="00946113" w:rsidRPr="000E1746">
        <w:rPr>
          <w:rFonts w:ascii="Times New Roman" w:hAnsi="Times New Roman" w:cs="Times New Roman"/>
          <w:i w:val="0"/>
          <w:iCs w:val="0"/>
          <w:sz w:val="22"/>
          <w:szCs w:val="22"/>
        </w:rPr>
        <w:t xml:space="preserve"> </w:t>
      </w:r>
      <w:r w:rsidR="00CD0B36" w:rsidRPr="000E1746">
        <w:rPr>
          <w:rFonts w:ascii="Times New Roman" w:hAnsi="Times New Roman" w:cs="Times New Roman"/>
          <w:i w:val="0"/>
          <w:iCs w:val="0"/>
          <w:sz w:val="22"/>
          <w:szCs w:val="22"/>
        </w:rPr>
        <w:t>monthly reconciliation summary</w:t>
      </w:r>
      <w:r w:rsidR="002E77FB" w:rsidRPr="000E1746">
        <w:rPr>
          <w:rFonts w:ascii="Times New Roman" w:hAnsi="Times New Roman" w:cs="Times New Roman"/>
          <w:i w:val="0"/>
          <w:iCs w:val="0"/>
          <w:sz w:val="22"/>
          <w:szCs w:val="22"/>
        </w:rPr>
        <w:t>,</w:t>
      </w:r>
      <w:r w:rsidR="00CD0B36" w:rsidRPr="000E1746">
        <w:rPr>
          <w:rFonts w:ascii="Times New Roman" w:hAnsi="Times New Roman" w:cs="Times New Roman"/>
          <w:i w:val="0"/>
          <w:iCs w:val="0"/>
          <w:sz w:val="22"/>
          <w:szCs w:val="22"/>
        </w:rPr>
        <w:t xml:space="preserve"> </w:t>
      </w:r>
      <w:r w:rsidR="00946113" w:rsidRPr="000E1746">
        <w:rPr>
          <w:rFonts w:ascii="Times New Roman" w:hAnsi="Times New Roman" w:cs="Times New Roman"/>
          <w:i w:val="0"/>
          <w:iCs w:val="0"/>
          <w:sz w:val="22"/>
          <w:szCs w:val="22"/>
        </w:rPr>
        <w:t>claims and payroll, fund report,</w:t>
      </w:r>
      <w:r w:rsidRPr="000E1746">
        <w:rPr>
          <w:rFonts w:ascii="Times New Roman" w:hAnsi="Times New Roman" w:cs="Times New Roman"/>
          <w:i w:val="0"/>
          <w:iCs w:val="0"/>
          <w:sz w:val="22"/>
          <w:szCs w:val="22"/>
        </w:rPr>
        <w:t xml:space="preserve"> </w:t>
      </w:r>
      <w:r w:rsidR="00893A2A" w:rsidRPr="000E1746">
        <w:rPr>
          <w:rFonts w:ascii="Times New Roman" w:hAnsi="Times New Roman" w:cs="Times New Roman"/>
          <w:i w:val="0"/>
          <w:iCs w:val="0"/>
          <w:sz w:val="22"/>
          <w:szCs w:val="22"/>
        </w:rPr>
        <w:t>monthly appropriation repor</w:t>
      </w:r>
      <w:r w:rsidR="00896FBF">
        <w:rPr>
          <w:rFonts w:ascii="Times New Roman" w:hAnsi="Times New Roman" w:cs="Times New Roman"/>
          <w:i w:val="0"/>
          <w:iCs w:val="0"/>
          <w:sz w:val="22"/>
          <w:szCs w:val="22"/>
        </w:rPr>
        <w:t xml:space="preserve">t, </w:t>
      </w:r>
      <w:r w:rsidR="009F7AD4" w:rsidRPr="000E1746">
        <w:rPr>
          <w:rFonts w:ascii="Times New Roman" w:hAnsi="Times New Roman" w:cs="Times New Roman"/>
          <w:i w:val="0"/>
          <w:iCs w:val="0"/>
          <w:sz w:val="22"/>
          <w:szCs w:val="22"/>
        </w:rPr>
        <w:t xml:space="preserve">student enrollment </w:t>
      </w:r>
      <w:r w:rsidR="00671AC3" w:rsidRPr="000E1746">
        <w:rPr>
          <w:rFonts w:ascii="Times New Roman" w:hAnsi="Times New Roman" w:cs="Times New Roman"/>
          <w:i w:val="0"/>
          <w:iCs w:val="0"/>
          <w:sz w:val="22"/>
          <w:szCs w:val="22"/>
        </w:rPr>
        <w:t>update</w:t>
      </w:r>
      <w:r w:rsidR="009F7AD4" w:rsidRPr="000E1746">
        <w:rPr>
          <w:rFonts w:ascii="Times New Roman" w:hAnsi="Times New Roman" w:cs="Times New Roman"/>
          <w:i w:val="0"/>
          <w:iCs w:val="0"/>
          <w:sz w:val="22"/>
          <w:szCs w:val="22"/>
        </w:rPr>
        <w:t xml:space="preserve">, </w:t>
      </w:r>
      <w:r w:rsidR="00424657" w:rsidRPr="000E1746">
        <w:rPr>
          <w:rFonts w:ascii="Times New Roman" w:hAnsi="Times New Roman" w:cs="Times New Roman"/>
          <w:i w:val="0"/>
          <w:iCs w:val="0"/>
          <w:sz w:val="22"/>
          <w:szCs w:val="22"/>
        </w:rPr>
        <w:t>per</w:t>
      </w:r>
      <w:r w:rsidRPr="000E1746">
        <w:rPr>
          <w:rFonts w:ascii="Times New Roman" w:hAnsi="Times New Roman" w:cs="Times New Roman"/>
          <w:i w:val="0"/>
          <w:iCs w:val="0"/>
          <w:sz w:val="22"/>
          <w:szCs w:val="22"/>
        </w:rPr>
        <w:t>sonne</w:t>
      </w:r>
      <w:r w:rsidR="00372310" w:rsidRPr="000E1746">
        <w:rPr>
          <w:rFonts w:ascii="Times New Roman" w:hAnsi="Times New Roman" w:cs="Times New Roman"/>
          <w:i w:val="0"/>
          <w:iCs w:val="0"/>
          <w:sz w:val="22"/>
          <w:szCs w:val="22"/>
        </w:rPr>
        <w:t xml:space="preserve">l </w:t>
      </w:r>
      <w:r w:rsidR="00CF0235" w:rsidRPr="000E1746">
        <w:rPr>
          <w:rFonts w:ascii="Times New Roman" w:hAnsi="Times New Roman" w:cs="Times New Roman"/>
          <w:i w:val="0"/>
          <w:iCs w:val="0"/>
          <w:sz w:val="22"/>
          <w:szCs w:val="22"/>
        </w:rPr>
        <w:t>recommendations,</w:t>
      </w:r>
      <w:r w:rsidR="00BD4B7B" w:rsidRPr="000E1746">
        <w:rPr>
          <w:rFonts w:ascii="Times New Roman" w:hAnsi="Times New Roman" w:cs="Times New Roman"/>
          <w:i w:val="0"/>
          <w:iCs w:val="0"/>
          <w:sz w:val="22"/>
          <w:szCs w:val="22"/>
        </w:rPr>
        <w:t xml:space="preserve"> professional</w:t>
      </w:r>
      <w:r w:rsidR="00CD566D" w:rsidRPr="000E1746">
        <w:rPr>
          <w:rFonts w:ascii="Times New Roman" w:hAnsi="Times New Roman" w:cs="Times New Roman"/>
          <w:i w:val="0"/>
          <w:iCs w:val="0"/>
          <w:sz w:val="22"/>
          <w:szCs w:val="22"/>
        </w:rPr>
        <w:t xml:space="preserve"> leave requests</w:t>
      </w:r>
      <w:r w:rsidR="00C607BA">
        <w:rPr>
          <w:rFonts w:ascii="Times New Roman" w:hAnsi="Times New Roman" w:cs="Times New Roman"/>
          <w:i w:val="0"/>
          <w:iCs w:val="0"/>
          <w:sz w:val="22"/>
          <w:szCs w:val="22"/>
        </w:rPr>
        <w:t>, permission to pre-write claims prior to June 30, 2022, and the 2022-2024 Administrator contracts</w:t>
      </w:r>
      <w:r w:rsidR="005E3714">
        <w:rPr>
          <w:rFonts w:ascii="Times New Roman" w:hAnsi="Times New Roman" w:cs="Times New Roman"/>
          <w:i w:val="0"/>
          <w:iCs w:val="0"/>
          <w:sz w:val="22"/>
          <w:szCs w:val="22"/>
        </w:rPr>
        <w:t>.</w:t>
      </w:r>
      <w:r w:rsidR="00CD566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 </w:t>
      </w:r>
    </w:p>
    <w:p w14:paraId="4FD17B40" w14:textId="77777777" w:rsidR="009B6F35" w:rsidRPr="006E7B2F" w:rsidRDefault="009B6F35" w:rsidP="000E17E7">
      <w:pPr>
        <w:pStyle w:val="Subtitle"/>
        <w:tabs>
          <w:tab w:val="left" w:pos="0"/>
        </w:tabs>
        <w:spacing w:after="0"/>
        <w:jc w:val="left"/>
        <w:rPr>
          <w:rFonts w:ascii="Times New Roman" w:hAnsi="Times New Roman" w:cs="Times New Roman"/>
          <w:i w:val="0"/>
          <w:iCs w:val="0"/>
          <w:sz w:val="12"/>
          <w:szCs w:val="12"/>
        </w:rPr>
      </w:pPr>
    </w:p>
    <w:p w14:paraId="3272191F" w14:textId="77777777" w:rsidR="000C6F78" w:rsidRDefault="00CD75E1" w:rsidP="000C6F78">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The </w:t>
      </w:r>
      <w:r w:rsidR="00577DE3" w:rsidRPr="000E1746">
        <w:rPr>
          <w:rFonts w:ascii="Times New Roman" w:hAnsi="Times New Roman" w:cs="Times New Roman"/>
          <w:i w:val="0"/>
          <w:iCs w:val="0"/>
          <w:sz w:val="22"/>
          <w:szCs w:val="22"/>
        </w:rPr>
        <w:t>p</w:t>
      </w:r>
      <w:r w:rsidRPr="000E1746">
        <w:rPr>
          <w:rFonts w:ascii="Times New Roman" w:hAnsi="Times New Roman" w:cs="Times New Roman"/>
          <w:i w:val="0"/>
          <w:iCs w:val="0"/>
          <w:sz w:val="22"/>
          <w:szCs w:val="22"/>
        </w:rPr>
        <w:t xml:space="preserve">ersonnel </w:t>
      </w:r>
      <w:r w:rsidR="00577DE3" w:rsidRPr="000E1746">
        <w:rPr>
          <w:rFonts w:ascii="Times New Roman" w:hAnsi="Times New Roman" w:cs="Times New Roman"/>
          <w:i w:val="0"/>
          <w:iCs w:val="0"/>
          <w:sz w:val="22"/>
          <w:szCs w:val="22"/>
        </w:rPr>
        <w:t>r</w:t>
      </w:r>
      <w:r w:rsidRPr="000E1746">
        <w:rPr>
          <w:rFonts w:ascii="Times New Roman" w:hAnsi="Times New Roman" w:cs="Times New Roman"/>
          <w:i w:val="0"/>
          <w:iCs w:val="0"/>
          <w:sz w:val="22"/>
          <w:szCs w:val="22"/>
        </w:rPr>
        <w:t>eport included the following:</w:t>
      </w:r>
    </w:p>
    <w:p w14:paraId="4518EE42" w14:textId="7FF1B07D" w:rsidR="00B613FC" w:rsidRPr="00B613FC" w:rsidRDefault="00B613FC" w:rsidP="00B613FC">
      <w:pPr>
        <w:spacing w:after="200" w:line="276" w:lineRule="auto"/>
        <w:contextualSpacing/>
        <w:rPr>
          <w:rFonts w:eastAsiaTheme="minorHAnsi"/>
          <w:b/>
          <w:sz w:val="22"/>
          <w:szCs w:val="22"/>
        </w:rPr>
      </w:pPr>
      <w:r w:rsidRPr="00B613FC">
        <w:rPr>
          <w:rFonts w:eastAsiaTheme="minorHAnsi"/>
          <w:b/>
          <w:sz w:val="22"/>
          <w:szCs w:val="22"/>
        </w:rPr>
        <w:t>Retirement:</w:t>
      </w:r>
      <w:r>
        <w:rPr>
          <w:rFonts w:eastAsiaTheme="minorHAnsi"/>
          <w:b/>
          <w:sz w:val="22"/>
          <w:szCs w:val="22"/>
        </w:rPr>
        <w:tab/>
      </w:r>
    </w:p>
    <w:p w14:paraId="68793144" w14:textId="760C979B" w:rsidR="00B613FC" w:rsidRPr="00B613FC" w:rsidRDefault="00B613FC" w:rsidP="00B613FC">
      <w:pPr>
        <w:spacing w:after="200"/>
        <w:contextualSpacing/>
        <w:rPr>
          <w:rFonts w:eastAsiaTheme="minorHAnsi"/>
          <w:sz w:val="22"/>
          <w:szCs w:val="22"/>
        </w:rPr>
      </w:pPr>
      <w:r w:rsidRPr="00B613FC">
        <w:rPr>
          <w:rFonts w:eastAsiaTheme="minorHAnsi"/>
          <w:sz w:val="22"/>
          <w:szCs w:val="22"/>
        </w:rPr>
        <w:t>Matthew McCarthy</w:t>
      </w:r>
      <w:r w:rsidRPr="00B613FC">
        <w:rPr>
          <w:rFonts w:eastAsiaTheme="minorHAnsi"/>
          <w:sz w:val="22"/>
          <w:szCs w:val="22"/>
        </w:rPr>
        <w:tab/>
      </w:r>
      <w:r w:rsidRPr="00B613FC">
        <w:rPr>
          <w:rFonts w:eastAsiaTheme="minorHAnsi"/>
          <w:sz w:val="22"/>
          <w:szCs w:val="22"/>
        </w:rPr>
        <w:tab/>
        <w:t>Social Studies Teacher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6GC</w:t>
      </w:r>
      <w:r w:rsidRPr="00B613FC">
        <w:rPr>
          <w:rFonts w:eastAsiaTheme="minorHAnsi"/>
          <w:sz w:val="22"/>
          <w:szCs w:val="22"/>
        </w:rPr>
        <w:tab/>
      </w:r>
      <w:r w:rsidRPr="00B613FC">
        <w:rPr>
          <w:rFonts w:eastAsiaTheme="minorHAnsi"/>
          <w:sz w:val="22"/>
          <w:szCs w:val="22"/>
        </w:rPr>
        <w:tab/>
        <w:t>June 6, 2022</w:t>
      </w:r>
    </w:p>
    <w:p w14:paraId="0C63EF00" w14:textId="77777777" w:rsidR="00B613FC" w:rsidRPr="00B613FC" w:rsidRDefault="00B613FC" w:rsidP="00B613FC">
      <w:pPr>
        <w:spacing w:after="200"/>
        <w:contextualSpacing/>
        <w:rPr>
          <w:rFonts w:eastAsiaTheme="minorHAnsi"/>
          <w:sz w:val="12"/>
          <w:szCs w:val="12"/>
        </w:rPr>
      </w:pPr>
    </w:p>
    <w:p w14:paraId="70D478B0" w14:textId="77777777" w:rsidR="00B613FC" w:rsidRPr="00B613FC" w:rsidRDefault="00B613FC" w:rsidP="00B613FC">
      <w:pPr>
        <w:spacing w:after="200" w:line="276" w:lineRule="auto"/>
        <w:contextualSpacing/>
        <w:rPr>
          <w:rFonts w:eastAsiaTheme="minorHAnsi"/>
          <w:b/>
          <w:sz w:val="22"/>
          <w:szCs w:val="22"/>
        </w:rPr>
      </w:pPr>
      <w:r w:rsidRPr="00B613FC">
        <w:rPr>
          <w:rFonts w:eastAsiaTheme="minorHAnsi"/>
          <w:b/>
          <w:sz w:val="22"/>
          <w:szCs w:val="22"/>
        </w:rPr>
        <w:t>Resignations:</w:t>
      </w:r>
    </w:p>
    <w:p w14:paraId="2226DFCA"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Joe Reitman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Assistant Wrestling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May 14, 2022</w:t>
      </w:r>
    </w:p>
    <w:p w14:paraId="486418EE" w14:textId="01D59570"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Zach Motosicky</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Youth Wrestling Coordinator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May 16, 2022</w:t>
      </w:r>
    </w:p>
    <w:p w14:paraId="431D466A"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Grant Graves</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Title 1 Instructional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Redding</w:t>
      </w:r>
      <w:r w:rsidRPr="00B613FC">
        <w:rPr>
          <w:rFonts w:eastAsiaTheme="minorHAnsi"/>
          <w:sz w:val="22"/>
          <w:szCs w:val="22"/>
        </w:rPr>
        <w:tab/>
        <w:t>May 25, 2022</w:t>
      </w:r>
    </w:p>
    <w:p w14:paraId="5523362F" w14:textId="5C20FA3C"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Jerry Burton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Varsity Softball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SHS</w:t>
      </w:r>
      <w:r w:rsidRPr="00B613FC">
        <w:rPr>
          <w:rFonts w:eastAsiaTheme="minorHAnsi"/>
          <w:sz w:val="22"/>
          <w:szCs w:val="22"/>
        </w:rPr>
        <w:tab/>
      </w:r>
      <w:r w:rsidRPr="00B613FC">
        <w:rPr>
          <w:rFonts w:eastAsiaTheme="minorHAnsi"/>
          <w:sz w:val="22"/>
          <w:szCs w:val="22"/>
        </w:rPr>
        <w:tab/>
        <w:t>May 26, 2022</w:t>
      </w:r>
    </w:p>
    <w:p w14:paraId="42E29592"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Tommie Stowers</w:t>
      </w:r>
      <w:r w:rsidRPr="00B613FC">
        <w:rPr>
          <w:rFonts w:eastAsiaTheme="minorHAnsi"/>
          <w:sz w:val="22"/>
          <w:szCs w:val="22"/>
        </w:rPr>
        <w:tab/>
      </w:r>
      <w:r w:rsidRPr="00B613FC">
        <w:rPr>
          <w:rFonts w:eastAsiaTheme="minorHAnsi"/>
          <w:sz w:val="22"/>
          <w:szCs w:val="22"/>
        </w:rPr>
        <w:tab/>
        <w:t>Assistant Softball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May 26, 2022</w:t>
      </w:r>
    </w:p>
    <w:p w14:paraId="0990DC7B"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Marykate Helmsing</w:t>
      </w:r>
      <w:r w:rsidRPr="00B613FC">
        <w:rPr>
          <w:rFonts w:eastAsiaTheme="minorHAnsi"/>
          <w:sz w:val="22"/>
          <w:szCs w:val="22"/>
        </w:rPr>
        <w:tab/>
      </w:r>
      <w:r w:rsidRPr="00B613FC">
        <w:rPr>
          <w:rFonts w:eastAsiaTheme="minorHAnsi"/>
          <w:sz w:val="22"/>
          <w:szCs w:val="22"/>
        </w:rPr>
        <w:tab/>
        <w:t>Special Education Department Chair</w:t>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May 27, 2022</w:t>
      </w:r>
    </w:p>
    <w:p w14:paraId="15671761" w14:textId="79D28B54"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Amanda Thoele</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Special Education Instructional Assistant</w:t>
      </w:r>
      <w:r w:rsidRPr="00B613FC">
        <w:rPr>
          <w:rFonts w:eastAsiaTheme="minorHAnsi"/>
          <w:sz w:val="22"/>
          <w:szCs w:val="22"/>
        </w:rPr>
        <w:tab/>
        <w:t>Redding</w:t>
      </w:r>
      <w:r w:rsidRPr="00B613FC">
        <w:rPr>
          <w:rFonts w:eastAsiaTheme="minorHAnsi"/>
          <w:sz w:val="22"/>
          <w:szCs w:val="22"/>
        </w:rPr>
        <w:tab/>
        <w:t>May 27, 2022</w:t>
      </w:r>
    </w:p>
    <w:p w14:paraId="2EF89CA9"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Tracy Meisberger</w:t>
      </w:r>
      <w:r w:rsidRPr="00B613FC">
        <w:rPr>
          <w:rFonts w:eastAsiaTheme="minorHAnsi"/>
          <w:sz w:val="22"/>
          <w:szCs w:val="22"/>
        </w:rPr>
        <w:tab/>
      </w:r>
      <w:r w:rsidRPr="00B613FC">
        <w:rPr>
          <w:rFonts w:eastAsiaTheme="minorHAnsi"/>
          <w:sz w:val="22"/>
          <w:szCs w:val="22"/>
        </w:rPr>
        <w:tab/>
        <w:t>Business Teacher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May 27, 2022</w:t>
      </w:r>
    </w:p>
    <w:p w14:paraId="129ED09F"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Madison Criminger</w:t>
      </w:r>
      <w:r w:rsidRPr="00B613FC">
        <w:rPr>
          <w:rFonts w:eastAsiaTheme="minorHAnsi"/>
          <w:sz w:val="22"/>
          <w:szCs w:val="22"/>
        </w:rPr>
        <w:tab/>
      </w:r>
      <w:r w:rsidRPr="00B613FC">
        <w:rPr>
          <w:rFonts w:eastAsiaTheme="minorHAnsi"/>
          <w:sz w:val="22"/>
          <w:szCs w:val="22"/>
        </w:rPr>
        <w:tab/>
        <w:t>Art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Redding</w:t>
      </w:r>
      <w:r w:rsidRPr="00B613FC">
        <w:rPr>
          <w:rFonts w:eastAsiaTheme="minorHAnsi"/>
          <w:sz w:val="22"/>
          <w:szCs w:val="22"/>
        </w:rPr>
        <w:tab/>
        <w:t>May 27, 2022</w:t>
      </w:r>
    </w:p>
    <w:p w14:paraId="71B61357" w14:textId="777E6946"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Alexandra Jones</w:t>
      </w:r>
      <w:r w:rsidRPr="00B613FC">
        <w:rPr>
          <w:rFonts w:eastAsiaTheme="minorHAnsi"/>
          <w:sz w:val="22"/>
          <w:szCs w:val="22"/>
        </w:rPr>
        <w:tab/>
      </w:r>
      <w:r w:rsidRPr="00B613FC">
        <w:rPr>
          <w:rFonts w:eastAsiaTheme="minorHAnsi"/>
          <w:sz w:val="22"/>
          <w:szCs w:val="22"/>
        </w:rPr>
        <w:tab/>
        <w:t>SpEd Instructional Assistant – PreK</w:t>
      </w:r>
      <w:r w:rsidRPr="00B613FC">
        <w:rPr>
          <w:rFonts w:eastAsiaTheme="minorHAnsi"/>
          <w:sz w:val="22"/>
          <w:szCs w:val="22"/>
        </w:rPr>
        <w:tab/>
      </w:r>
      <w:r w:rsidRPr="00B613FC">
        <w:rPr>
          <w:rFonts w:eastAsiaTheme="minorHAnsi"/>
          <w:sz w:val="22"/>
          <w:szCs w:val="22"/>
        </w:rPr>
        <w:tab/>
        <w:t>Jackson</w:t>
      </w:r>
      <w:r>
        <w:rPr>
          <w:rFonts w:eastAsiaTheme="minorHAnsi"/>
          <w:sz w:val="22"/>
          <w:szCs w:val="22"/>
        </w:rPr>
        <w:tab/>
      </w:r>
      <w:r w:rsidRPr="00B613FC">
        <w:rPr>
          <w:rFonts w:eastAsiaTheme="minorHAnsi"/>
          <w:sz w:val="22"/>
          <w:szCs w:val="22"/>
        </w:rPr>
        <w:tab/>
        <w:t>May 27, 2022</w:t>
      </w:r>
    </w:p>
    <w:p w14:paraId="7110D78E" w14:textId="782CC368"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Kristen Robinson</w:t>
      </w:r>
      <w:r w:rsidRPr="00B613FC">
        <w:rPr>
          <w:rFonts w:eastAsiaTheme="minorHAnsi"/>
          <w:sz w:val="22"/>
          <w:szCs w:val="22"/>
        </w:rPr>
        <w:tab/>
      </w:r>
      <w:r w:rsidRPr="00B613FC">
        <w:rPr>
          <w:rFonts w:eastAsiaTheme="minorHAnsi"/>
          <w:sz w:val="22"/>
          <w:szCs w:val="22"/>
        </w:rPr>
        <w:tab/>
        <w:t>ECA Concessions Supervisor</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SHS</w:t>
      </w:r>
      <w:r w:rsidRPr="00B613FC">
        <w:rPr>
          <w:rFonts w:eastAsiaTheme="minorHAnsi"/>
          <w:sz w:val="22"/>
          <w:szCs w:val="22"/>
        </w:rPr>
        <w:tab/>
      </w:r>
      <w:r w:rsidRPr="00B613FC">
        <w:rPr>
          <w:rFonts w:eastAsiaTheme="minorHAnsi"/>
          <w:sz w:val="22"/>
          <w:szCs w:val="22"/>
        </w:rPr>
        <w:tab/>
        <w:t>May 27, 2022</w:t>
      </w:r>
    </w:p>
    <w:p w14:paraId="2E2A529B" w14:textId="1D3804B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Jill Frazier, RN</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School Nurse</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May 27, 2022</w:t>
      </w:r>
    </w:p>
    <w:p w14:paraId="28AFCD11"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Kathryn Estes</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FT Special Ed Instructional Assistant</w:t>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May 27, 2022</w:t>
      </w:r>
    </w:p>
    <w:p w14:paraId="7B5AC6F6" w14:textId="091999F4"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Heather Fickert</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FT Special Ed Instructional Assistant</w:t>
      </w:r>
      <w:r w:rsidRPr="00B613FC">
        <w:rPr>
          <w:rFonts w:eastAsiaTheme="minorHAnsi"/>
          <w:sz w:val="22"/>
          <w:szCs w:val="22"/>
        </w:rPr>
        <w:tab/>
      </w:r>
      <w:r w:rsidRPr="00B613FC">
        <w:rPr>
          <w:rFonts w:eastAsiaTheme="minorHAnsi"/>
          <w:sz w:val="22"/>
          <w:szCs w:val="22"/>
        </w:rPr>
        <w:tab/>
        <w:t>Emerson</w:t>
      </w:r>
      <w:r w:rsidRPr="00B613FC">
        <w:rPr>
          <w:rFonts w:eastAsiaTheme="minorHAnsi"/>
          <w:sz w:val="22"/>
          <w:szCs w:val="22"/>
        </w:rPr>
        <w:tab/>
        <w:t>May 27, 2022</w:t>
      </w:r>
    </w:p>
    <w:p w14:paraId="648FB7A3" w14:textId="185E5F65"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Brooklyn Thomas</w:t>
      </w:r>
      <w:r w:rsidRPr="00B613FC">
        <w:rPr>
          <w:rFonts w:eastAsiaTheme="minorHAnsi"/>
          <w:sz w:val="22"/>
          <w:szCs w:val="22"/>
        </w:rPr>
        <w:tab/>
      </w:r>
      <w:r w:rsidRPr="00B613FC">
        <w:rPr>
          <w:rFonts w:eastAsiaTheme="minorHAnsi"/>
          <w:sz w:val="22"/>
          <w:szCs w:val="22"/>
        </w:rPr>
        <w:tab/>
        <w:t>FT SpEd Instructional Assistant PreK</w:t>
      </w:r>
      <w:r w:rsidRPr="00B613FC">
        <w:rPr>
          <w:rFonts w:eastAsiaTheme="minorHAnsi"/>
          <w:sz w:val="22"/>
          <w:szCs w:val="22"/>
        </w:rPr>
        <w:tab/>
      </w:r>
      <w:r>
        <w:rPr>
          <w:rFonts w:eastAsiaTheme="minorHAnsi"/>
          <w:sz w:val="22"/>
          <w:szCs w:val="22"/>
        </w:rPr>
        <w:tab/>
      </w:r>
      <w:r w:rsidRPr="00B613FC">
        <w:rPr>
          <w:rFonts w:eastAsiaTheme="minorHAnsi"/>
          <w:sz w:val="22"/>
          <w:szCs w:val="22"/>
        </w:rPr>
        <w:t>Jackson</w:t>
      </w:r>
      <w:r w:rsidRPr="00B613FC">
        <w:rPr>
          <w:rFonts w:eastAsiaTheme="minorHAnsi"/>
          <w:sz w:val="22"/>
          <w:szCs w:val="22"/>
        </w:rPr>
        <w:tab/>
      </w:r>
      <w:r>
        <w:rPr>
          <w:rFonts w:eastAsiaTheme="minorHAnsi"/>
          <w:sz w:val="22"/>
          <w:szCs w:val="22"/>
        </w:rPr>
        <w:tab/>
      </w:r>
      <w:r w:rsidRPr="00B613FC">
        <w:rPr>
          <w:rFonts w:eastAsiaTheme="minorHAnsi"/>
          <w:sz w:val="22"/>
          <w:szCs w:val="22"/>
        </w:rPr>
        <w:t>May 27, 2022</w:t>
      </w:r>
    </w:p>
    <w:p w14:paraId="7884D42F" w14:textId="47999C7D"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Carol Wheeler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PT Title 1 Instructional Assistant</w:t>
      </w:r>
      <w:r w:rsidRPr="00B613FC">
        <w:rPr>
          <w:rFonts w:eastAsiaTheme="minorHAnsi"/>
          <w:sz w:val="22"/>
          <w:szCs w:val="22"/>
        </w:rPr>
        <w:tab/>
      </w:r>
      <w:r w:rsidRPr="00B613FC">
        <w:rPr>
          <w:rFonts w:eastAsiaTheme="minorHAnsi"/>
          <w:sz w:val="22"/>
          <w:szCs w:val="22"/>
        </w:rPr>
        <w:tab/>
        <w:t>Jackson</w:t>
      </w:r>
      <w:r>
        <w:rPr>
          <w:rFonts w:eastAsiaTheme="minorHAnsi"/>
          <w:sz w:val="22"/>
          <w:szCs w:val="22"/>
        </w:rPr>
        <w:tab/>
      </w:r>
      <w:r w:rsidRPr="00B613FC">
        <w:rPr>
          <w:rFonts w:eastAsiaTheme="minorHAnsi"/>
          <w:sz w:val="22"/>
          <w:szCs w:val="22"/>
        </w:rPr>
        <w:tab/>
        <w:t>May 27, 2022</w:t>
      </w:r>
    </w:p>
    <w:p w14:paraId="1ACD0577"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Sharon Black</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Part-Time Cook (4.5 hrs/day)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Emerson</w:t>
      </w:r>
      <w:r w:rsidRPr="00B613FC">
        <w:rPr>
          <w:rFonts w:eastAsiaTheme="minorHAnsi"/>
          <w:sz w:val="22"/>
          <w:szCs w:val="22"/>
        </w:rPr>
        <w:tab/>
        <w:t>May 27, 2022</w:t>
      </w:r>
    </w:p>
    <w:p w14:paraId="46575968" w14:textId="6B153D33"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Angela Pittman</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Part-Time Cook (5 hrs/day)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Jackson</w:t>
      </w:r>
      <w:r w:rsidRPr="00B613FC">
        <w:rPr>
          <w:rFonts w:eastAsiaTheme="minorHAnsi"/>
          <w:sz w:val="22"/>
          <w:szCs w:val="22"/>
        </w:rPr>
        <w:tab/>
      </w:r>
      <w:r>
        <w:rPr>
          <w:rFonts w:eastAsiaTheme="minorHAnsi"/>
          <w:sz w:val="22"/>
          <w:szCs w:val="22"/>
        </w:rPr>
        <w:tab/>
      </w:r>
      <w:r w:rsidRPr="00B613FC">
        <w:rPr>
          <w:rFonts w:eastAsiaTheme="minorHAnsi"/>
          <w:sz w:val="22"/>
          <w:szCs w:val="22"/>
        </w:rPr>
        <w:t>May 27, 2022</w:t>
      </w:r>
    </w:p>
    <w:p w14:paraId="200DC6F2"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Audra Lorey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Mini Volleyball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w:t>
      </w:r>
      <w:r w:rsidRPr="00B613FC">
        <w:rPr>
          <w:rFonts w:eastAsiaTheme="minorHAnsi"/>
          <w:sz w:val="22"/>
          <w:szCs w:val="22"/>
        </w:rPr>
        <w:tab/>
        <w:t>June 1, 2022</w:t>
      </w:r>
    </w:p>
    <w:p w14:paraId="4B95F56D"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Tom Lucas</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Mini Volleyball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w:t>
      </w:r>
      <w:r w:rsidRPr="00B613FC">
        <w:rPr>
          <w:rFonts w:eastAsiaTheme="minorHAnsi"/>
          <w:sz w:val="22"/>
          <w:szCs w:val="22"/>
        </w:rPr>
        <w:tab/>
        <w:t>June 2, 2022</w:t>
      </w:r>
    </w:p>
    <w:p w14:paraId="52F52353"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Dawson Cravens</w:t>
      </w:r>
      <w:r w:rsidRPr="00B613FC">
        <w:rPr>
          <w:rFonts w:eastAsiaTheme="minorHAnsi"/>
          <w:sz w:val="22"/>
          <w:szCs w:val="22"/>
        </w:rPr>
        <w:tab/>
      </w:r>
      <w:r w:rsidRPr="00B613FC">
        <w:rPr>
          <w:rFonts w:eastAsiaTheme="minorHAnsi"/>
          <w:sz w:val="22"/>
          <w:szCs w:val="22"/>
        </w:rPr>
        <w:tab/>
        <w:t>Assistant Football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SMS</w:t>
      </w:r>
      <w:r w:rsidRPr="00B613FC">
        <w:rPr>
          <w:rFonts w:eastAsiaTheme="minorHAnsi"/>
          <w:sz w:val="22"/>
          <w:szCs w:val="22"/>
        </w:rPr>
        <w:tab/>
      </w:r>
      <w:r w:rsidRPr="00B613FC">
        <w:rPr>
          <w:rFonts w:eastAsiaTheme="minorHAnsi"/>
          <w:sz w:val="22"/>
          <w:szCs w:val="22"/>
        </w:rPr>
        <w:tab/>
        <w:t>June 2, 2022</w:t>
      </w:r>
    </w:p>
    <w:p w14:paraId="215900FE"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Sandra Rico</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FT EL Instructional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June 2, 2022</w:t>
      </w:r>
    </w:p>
    <w:p w14:paraId="6E87E1F1"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Carla McKinney</w:t>
      </w:r>
      <w:r w:rsidRPr="00B613FC">
        <w:rPr>
          <w:rFonts w:eastAsiaTheme="minorHAnsi"/>
          <w:sz w:val="22"/>
          <w:szCs w:val="22"/>
        </w:rPr>
        <w:tab/>
      </w:r>
      <w:r w:rsidRPr="00B613FC">
        <w:rPr>
          <w:rFonts w:eastAsiaTheme="minorHAnsi"/>
          <w:sz w:val="22"/>
          <w:szCs w:val="22"/>
        </w:rPr>
        <w:tab/>
        <w:t>FT Special Ed Instructional Assistant</w:t>
      </w:r>
      <w:r w:rsidRPr="00B613FC">
        <w:rPr>
          <w:rFonts w:eastAsiaTheme="minorHAnsi"/>
          <w:sz w:val="22"/>
          <w:szCs w:val="22"/>
        </w:rPr>
        <w:tab/>
      </w:r>
      <w:r w:rsidRPr="00B613FC">
        <w:rPr>
          <w:rFonts w:eastAsiaTheme="minorHAnsi"/>
          <w:sz w:val="22"/>
          <w:szCs w:val="22"/>
        </w:rPr>
        <w:tab/>
        <w:t>6GC</w:t>
      </w:r>
      <w:r w:rsidRPr="00B613FC">
        <w:rPr>
          <w:rFonts w:eastAsiaTheme="minorHAnsi"/>
          <w:sz w:val="22"/>
          <w:szCs w:val="22"/>
        </w:rPr>
        <w:tab/>
      </w:r>
      <w:r w:rsidRPr="00B613FC">
        <w:rPr>
          <w:rFonts w:eastAsiaTheme="minorHAnsi"/>
          <w:sz w:val="22"/>
          <w:szCs w:val="22"/>
        </w:rPr>
        <w:tab/>
        <w:t>June 2, 2022</w:t>
      </w:r>
    </w:p>
    <w:p w14:paraId="6DF3DA4D"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Sonja Guffey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PT Administrative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Emerson</w:t>
      </w:r>
      <w:r w:rsidRPr="00B613FC">
        <w:rPr>
          <w:rFonts w:eastAsiaTheme="minorHAnsi"/>
          <w:sz w:val="22"/>
          <w:szCs w:val="22"/>
        </w:rPr>
        <w:tab/>
        <w:t>June 3, 2022</w:t>
      </w:r>
    </w:p>
    <w:p w14:paraId="3F0AB0A3"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Annie Baugh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Math Teacher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June 10, 2022</w:t>
      </w:r>
    </w:p>
    <w:p w14:paraId="18273003" w14:textId="28D9CCE8"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William Shepherd</w:t>
      </w:r>
      <w:r w:rsidRPr="00B613FC">
        <w:rPr>
          <w:rFonts w:eastAsiaTheme="minorHAnsi"/>
          <w:sz w:val="22"/>
          <w:szCs w:val="22"/>
        </w:rPr>
        <w:tab/>
      </w:r>
      <w:r w:rsidRPr="00B613FC">
        <w:rPr>
          <w:rFonts w:eastAsiaTheme="minorHAnsi"/>
          <w:sz w:val="22"/>
          <w:szCs w:val="22"/>
        </w:rPr>
        <w:tab/>
        <w:t>Language Arts Teacher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SMS</w:t>
      </w:r>
      <w:r w:rsidRPr="00B613FC">
        <w:rPr>
          <w:rFonts w:eastAsiaTheme="minorHAnsi"/>
          <w:sz w:val="22"/>
          <w:szCs w:val="22"/>
        </w:rPr>
        <w:tab/>
      </w:r>
      <w:r w:rsidRPr="00B613FC">
        <w:rPr>
          <w:rFonts w:eastAsiaTheme="minorHAnsi"/>
          <w:sz w:val="22"/>
          <w:szCs w:val="22"/>
        </w:rPr>
        <w:tab/>
        <w:t>June 13, 2022</w:t>
      </w:r>
    </w:p>
    <w:p w14:paraId="3269B1EA" w14:textId="7777777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lastRenderedPageBreak/>
        <w:t>Brooklyn Reynolds</w:t>
      </w:r>
      <w:r w:rsidRPr="00B613FC">
        <w:rPr>
          <w:rFonts w:eastAsiaTheme="minorHAnsi"/>
          <w:sz w:val="22"/>
          <w:szCs w:val="22"/>
        </w:rPr>
        <w:tab/>
      </w:r>
      <w:r w:rsidRPr="00B613FC">
        <w:rPr>
          <w:rFonts w:eastAsiaTheme="minorHAnsi"/>
          <w:sz w:val="22"/>
          <w:szCs w:val="22"/>
        </w:rPr>
        <w:tab/>
        <w:t>Assistant Girls Track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June 13, 2022</w:t>
      </w:r>
    </w:p>
    <w:p w14:paraId="1BDB3B25" w14:textId="4696B207" w:rsidR="00B613FC" w:rsidRPr="00B613FC" w:rsidRDefault="00B613FC" w:rsidP="00B613FC">
      <w:pPr>
        <w:spacing w:line="276" w:lineRule="auto"/>
        <w:contextualSpacing/>
        <w:rPr>
          <w:rFonts w:eastAsiaTheme="minorHAnsi"/>
          <w:sz w:val="22"/>
          <w:szCs w:val="22"/>
        </w:rPr>
      </w:pPr>
      <w:r w:rsidRPr="00B613FC">
        <w:rPr>
          <w:rFonts w:eastAsiaTheme="minorHAnsi"/>
          <w:sz w:val="22"/>
          <w:szCs w:val="22"/>
        </w:rPr>
        <w:t>Mercedes Smith</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Head Girls Cross Country Coach</w:t>
      </w:r>
      <w:r w:rsidRPr="00B613FC">
        <w:rPr>
          <w:rFonts w:eastAsiaTheme="minorHAnsi"/>
          <w:sz w:val="22"/>
          <w:szCs w:val="22"/>
        </w:rPr>
        <w:tab/>
      </w:r>
      <w:r w:rsidRPr="00B613FC">
        <w:rPr>
          <w:rFonts w:eastAsiaTheme="minorHAnsi"/>
          <w:sz w:val="22"/>
          <w:szCs w:val="22"/>
        </w:rPr>
        <w:tab/>
        <w:t>SMS</w:t>
      </w:r>
      <w:r w:rsidRPr="00B613FC">
        <w:rPr>
          <w:rFonts w:eastAsiaTheme="minorHAnsi"/>
          <w:sz w:val="22"/>
          <w:szCs w:val="22"/>
        </w:rPr>
        <w:tab/>
      </w:r>
      <w:r w:rsidRPr="00B613FC">
        <w:rPr>
          <w:rFonts w:eastAsiaTheme="minorHAnsi"/>
          <w:sz w:val="22"/>
          <w:szCs w:val="22"/>
        </w:rPr>
        <w:tab/>
        <w:t>June 13, 2022</w:t>
      </w:r>
    </w:p>
    <w:p w14:paraId="4478CBD0" w14:textId="77777777" w:rsidR="00B613FC" w:rsidRPr="00B613FC" w:rsidRDefault="00B613FC" w:rsidP="00B613FC">
      <w:pPr>
        <w:spacing w:line="276" w:lineRule="auto"/>
        <w:contextualSpacing/>
        <w:rPr>
          <w:rFonts w:eastAsiaTheme="minorHAnsi"/>
          <w:sz w:val="12"/>
          <w:szCs w:val="12"/>
        </w:rPr>
      </w:pPr>
    </w:p>
    <w:p w14:paraId="692FCE71" w14:textId="77777777" w:rsidR="00B613FC" w:rsidRPr="00B613FC" w:rsidRDefault="00B613FC" w:rsidP="00B613FC">
      <w:pPr>
        <w:spacing w:line="276" w:lineRule="auto"/>
        <w:contextualSpacing/>
        <w:rPr>
          <w:rFonts w:eastAsiaTheme="minorHAnsi"/>
          <w:b/>
          <w:sz w:val="22"/>
          <w:szCs w:val="22"/>
        </w:rPr>
      </w:pPr>
      <w:r w:rsidRPr="00B613FC">
        <w:rPr>
          <w:rFonts w:eastAsiaTheme="minorHAnsi"/>
          <w:b/>
          <w:sz w:val="22"/>
          <w:szCs w:val="22"/>
        </w:rPr>
        <w:t xml:space="preserve">Appointments: </w:t>
      </w:r>
    </w:p>
    <w:p w14:paraId="6A0FA3C2"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Peter Volk</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Ag Summer Intern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05/20/22 – 08/20/22</w:t>
      </w:r>
    </w:p>
    <w:p w14:paraId="750A3A17" w14:textId="1E3896E7" w:rsidR="00B613FC" w:rsidRPr="00B613FC" w:rsidRDefault="00B613FC" w:rsidP="00B613FC">
      <w:pPr>
        <w:spacing w:line="276" w:lineRule="auto"/>
        <w:rPr>
          <w:rFonts w:eastAsiaTheme="minorHAnsi"/>
          <w:sz w:val="22"/>
          <w:szCs w:val="22"/>
        </w:rPr>
      </w:pPr>
      <w:r w:rsidRPr="00B613FC">
        <w:rPr>
          <w:rFonts w:eastAsiaTheme="minorHAnsi"/>
          <w:sz w:val="22"/>
          <w:szCs w:val="22"/>
        </w:rPr>
        <w:t>Breeanna Sides</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Ag Summer Intern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05/20/22 – 08/20/22</w:t>
      </w:r>
    </w:p>
    <w:p w14:paraId="246384C9" w14:textId="7C01E605" w:rsidR="00B613FC" w:rsidRPr="00B613FC" w:rsidRDefault="00B613FC" w:rsidP="00B613FC">
      <w:pPr>
        <w:spacing w:line="276" w:lineRule="auto"/>
        <w:rPr>
          <w:rFonts w:eastAsiaTheme="minorHAnsi"/>
          <w:sz w:val="22"/>
          <w:szCs w:val="22"/>
        </w:rPr>
      </w:pPr>
      <w:r w:rsidRPr="00B613FC">
        <w:rPr>
          <w:rFonts w:eastAsiaTheme="minorHAnsi"/>
          <w:sz w:val="22"/>
          <w:szCs w:val="22"/>
        </w:rPr>
        <w:t>Yolanda Munoz</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Full-Time Evening Custodian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Redding</w:t>
      </w:r>
      <w:r w:rsidRPr="00B613FC">
        <w:rPr>
          <w:rFonts w:eastAsiaTheme="minorHAnsi"/>
          <w:sz w:val="22"/>
          <w:szCs w:val="22"/>
        </w:rPr>
        <w:tab/>
        <w:t>June 6, 2022</w:t>
      </w:r>
    </w:p>
    <w:p w14:paraId="18E9D363" w14:textId="07B53D61" w:rsidR="00B613FC" w:rsidRPr="00B613FC" w:rsidRDefault="00B613FC" w:rsidP="00B613FC">
      <w:pPr>
        <w:spacing w:line="276" w:lineRule="auto"/>
        <w:rPr>
          <w:rFonts w:eastAsiaTheme="minorHAnsi"/>
          <w:sz w:val="22"/>
          <w:szCs w:val="22"/>
        </w:rPr>
      </w:pPr>
      <w:r w:rsidRPr="00B613FC">
        <w:rPr>
          <w:rFonts w:eastAsiaTheme="minorHAnsi"/>
          <w:sz w:val="22"/>
          <w:szCs w:val="22"/>
        </w:rPr>
        <w:t>Michelle Anderson</w:t>
      </w:r>
      <w:r w:rsidRPr="00B613FC">
        <w:rPr>
          <w:rFonts w:eastAsiaTheme="minorHAnsi"/>
          <w:sz w:val="22"/>
          <w:szCs w:val="22"/>
        </w:rPr>
        <w:tab/>
      </w:r>
      <w:r w:rsidRPr="00B613FC">
        <w:rPr>
          <w:rFonts w:eastAsiaTheme="minorHAnsi"/>
          <w:sz w:val="22"/>
          <w:szCs w:val="22"/>
        </w:rPr>
        <w:tab/>
        <w:t>Summer Custodial Help</w:t>
      </w:r>
      <w:r w:rsidRPr="00B613FC">
        <w:rPr>
          <w:rFonts w:eastAsiaTheme="minorHAnsi"/>
          <w:sz w:val="22"/>
          <w:szCs w:val="22"/>
        </w:rPr>
        <w:tab/>
      </w:r>
      <w:r w:rsidRPr="00B613FC">
        <w:rPr>
          <w:rFonts w:eastAsiaTheme="minorHAnsi"/>
          <w:sz w:val="22"/>
          <w:szCs w:val="22"/>
        </w:rPr>
        <w:tab/>
      </w:r>
      <w:r>
        <w:rPr>
          <w:rFonts w:eastAsiaTheme="minorHAnsi"/>
          <w:sz w:val="22"/>
          <w:szCs w:val="22"/>
        </w:rPr>
        <w:tab/>
      </w:r>
      <w:r>
        <w:rPr>
          <w:rFonts w:eastAsiaTheme="minorHAnsi"/>
          <w:sz w:val="22"/>
          <w:szCs w:val="22"/>
        </w:rPr>
        <w:tab/>
      </w:r>
      <w:r w:rsidRPr="00B613FC">
        <w:rPr>
          <w:rFonts w:eastAsiaTheme="minorHAnsi"/>
          <w:sz w:val="22"/>
          <w:szCs w:val="22"/>
        </w:rPr>
        <w:t>Brown</w:t>
      </w:r>
      <w:r w:rsidRPr="00B613FC">
        <w:rPr>
          <w:rFonts w:eastAsiaTheme="minorHAnsi"/>
          <w:sz w:val="22"/>
          <w:szCs w:val="22"/>
        </w:rPr>
        <w:tab/>
      </w:r>
      <w:r w:rsidRPr="00B613FC">
        <w:rPr>
          <w:rFonts w:eastAsiaTheme="minorHAnsi"/>
          <w:sz w:val="22"/>
          <w:szCs w:val="22"/>
        </w:rPr>
        <w:tab/>
        <w:t>06/13/22 – 08/05/22</w:t>
      </w:r>
    </w:p>
    <w:p w14:paraId="5D5F3190" w14:textId="6FE2404E" w:rsidR="00B613FC" w:rsidRPr="00B613FC" w:rsidRDefault="00B613FC" w:rsidP="00B613FC">
      <w:pPr>
        <w:spacing w:line="276" w:lineRule="auto"/>
        <w:rPr>
          <w:rFonts w:eastAsiaTheme="minorHAnsi"/>
          <w:sz w:val="22"/>
          <w:szCs w:val="22"/>
        </w:rPr>
      </w:pPr>
      <w:r w:rsidRPr="00B613FC">
        <w:rPr>
          <w:rFonts w:eastAsiaTheme="minorHAnsi"/>
          <w:sz w:val="22"/>
          <w:szCs w:val="22"/>
        </w:rPr>
        <w:t>Max Claycamp</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Summer Help</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Transportation</w:t>
      </w:r>
      <w:r w:rsidRPr="00B613FC">
        <w:rPr>
          <w:rFonts w:eastAsiaTheme="minorHAnsi"/>
          <w:sz w:val="22"/>
          <w:szCs w:val="22"/>
        </w:rPr>
        <w:tab/>
        <w:t>June 16, 2022</w:t>
      </w:r>
    </w:p>
    <w:p w14:paraId="27FD4EC9"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Kelly Wilson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Assistant Principal</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6GC</w:t>
      </w:r>
      <w:r w:rsidRPr="00B613FC">
        <w:rPr>
          <w:rFonts w:eastAsiaTheme="minorHAnsi"/>
          <w:sz w:val="22"/>
          <w:szCs w:val="22"/>
        </w:rPr>
        <w:tab/>
      </w:r>
      <w:r w:rsidRPr="00B613FC">
        <w:rPr>
          <w:rFonts w:eastAsiaTheme="minorHAnsi"/>
          <w:sz w:val="22"/>
          <w:szCs w:val="22"/>
        </w:rPr>
        <w:tab/>
        <w:t>July 18, 2022</w:t>
      </w:r>
    </w:p>
    <w:p w14:paraId="3BC436F5" w14:textId="55C9DF27" w:rsidR="00B613FC" w:rsidRPr="00B613FC" w:rsidRDefault="00B613FC" w:rsidP="00B613FC">
      <w:pPr>
        <w:spacing w:line="276" w:lineRule="auto"/>
        <w:rPr>
          <w:rFonts w:eastAsiaTheme="minorHAnsi"/>
          <w:sz w:val="22"/>
          <w:szCs w:val="22"/>
        </w:rPr>
      </w:pPr>
      <w:r w:rsidRPr="00B613FC">
        <w:rPr>
          <w:rFonts w:eastAsiaTheme="minorHAnsi"/>
          <w:sz w:val="22"/>
          <w:szCs w:val="22"/>
        </w:rPr>
        <w:t>Summer Marks</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Administrative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SMS</w:t>
      </w:r>
      <w:r w:rsidRPr="00B613FC">
        <w:rPr>
          <w:rFonts w:eastAsiaTheme="minorHAnsi"/>
          <w:sz w:val="22"/>
          <w:szCs w:val="22"/>
        </w:rPr>
        <w:tab/>
      </w:r>
      <w:r w:rsidRPr="00B613FC">
        <w:rPr>
          <w:rFonts w:eastAsiaTheme="minorHAnsi"/>
          <w:sz w:val="22"/>
          <w:szCs w:val="22"/>
        </w:rPr>
        <w:tab/>
        <w:t>July 20, 2022</w:t>
      </w:r>
    </w:p>
    <w:p w14:paraId="717D28D9" w14:textId="5EF73BE2" w:rsidR="00B613FC" w:rsidRPr="00B613FC" w:rsidRDefault="00B613FC" w:rsidP="00B613FC">
      <w:pPr>
        <w:spacing w:line="276" w:lineRule="auto"/>
        <w:rPr>
          <w:rFonts w:eastAsiaTheme="minorHAnsi"/>
          <w:sz w:val="22"/>
          <w:szCs w:val="22"/>
        </w:rPr>
      </w:pPr>
      <w:r w:rsidRPr="00B613FC">
        <w:rPr>
          <w:rFonts w:eastAsiaTheme="minorHAnsi"/>
          <w:sz w:val="22"/>
          <w:szCs w:val="22"/>
        </w:rPr>
        <w:t>Abby Thompson</w:t>
      </w:r>
      <w:r w:rsidRPr="00B613FC">
        <w:rPr>
          <w:rFonts w:eastAsiaTheme="minorHAnsi"/>
          <w:sz w:val="22"/>
          <w:szCs w:val="22"/>
        </w:rPr>
        <w:tab/>
      </w:r>
      <w:r w:rsidRPr="00B613FC">
        <w:rPr>
          <w:rFonts w:eastAsiaTheme="minorHAnsi"/>
          <w:sz w:val="22"/>
          <w:szCs w:val="22"/>
        </w:rPr>
        <w:tab/>
        <w:t>Administrative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Jackson</w:t>
      </w:r>
      <w:r>
        <w:rPr>
          <w:rFonts w:eastAsiaTheme="minorHAnsi"/>
          <w:sz w:val="22"/>
          <w:szCs w:val="22"/>
        </w:rPr>
        <w:tab/>
      </w:r>
      <w:r w:rsidRPr="00B613FC">
        <w:rPr>
          <w:rFonts w:eastAsiaTheme="minorHAnsi"/>
          <w:sz w:val="22"/>
          <w:szCs w:val="22"/>
        </w:rPr>
        <w:tab/>
        <w:t>July 25, 2022</w:t>
      </w:r>
    </w:p>
    <w:p w14:paraId="6994F07C"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Curtis Schleibaum</w:t>
      </w:r>
      <w:r w:rsidRPr="00B613FC">
        <w:rPr>
          <w:rFonts w:eastAsiaTheme="minorHAnsi"/>
          <w:sz w:val="22"/>
          <w:szCs w:val="22"/>
        </w:rPr>
        <w:tab/>
      </w:r>
      <w:r w:rsidRPr="00B613FC">
        <w:rPr>
          <w:rFonts w:eastAsiaTheme="minorHAnsi"/>
          <w:sz w:val="22"/>
          <w:szCs w:val="22"/>
        </w:rPr>
        <w:tab/>
        <w:t>Assistant Principal</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Brown</w:t>
      </w:r>
      <w:r w:rsidRPr="00B613FC">
        <w:rPr>
          <w:rFonts w:eastAsiaTheme="minorHAnsi"/>
          <w:sz w:val="22"/>
          <w:szCs w:val="22"/>
        </w:rPr>
        <w:tab/>
      </w:r>
      <w:r w:rsidRPr="00B613FC">
        <w:rPr>
          <w:rFonts w:eastAsiaTheme="minorHAnsi"/>
          <w:sz w:val="22"/>
          <w:szCs w:val="22"/>
        </w:rPr>
        <w:tab/>
        <w:t>July 25, 2022</w:t>
      </w:r>
    </w:p>
    <w:p w14:paraId="11DAB55E" w14:textId="4DC12644" w:rsidR="00B613FC" w:rsidRPr="00B613FC" w:rsidRDefault="00B613FC" w:rsidP="00B613FC">
      <w:pPr>
        <w:spacing w:line="276" w:lineRule="auto"/>
        <w:rPr>
          <w:rFonts w:eastAsiaTheme="minorHAnsi"/>
          <w:sz w:val="22"/>
          <w:szCs w:val="22"/>
        </w:rPr>
      </w:pPr>
      <w:r w:rsidRPr="00B613FC">
        <w:rPr>
          <w:rFonts w:eastAsiaTheme="minorHAnsi"/>
          <w:sz w:val="22"/>
          <w:szCs w:val="22"/>
        </w:rPr>
        <w:t>Katelyn Hooten</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School Counselor Intern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SHS</w:t>
      </w:r>
      <w:r w:rsidRPr="00B613FC">
        <w:rPr>
          <w:rFonts w:eastAsiaTheme="minorHAnsi"/>
          <w:sz w:val="22"/>
          <w:szCs w:val="22"/>
        </w:rPr>
        <w:tab/>
      </w:r>
      <w:r w:rsidRPr="00B613FC">
        <w:rPr>
          <w:rFonts w:eastAsiaTheme="minorHAnsi"/>
          <w:sz w:val="22"/>
          <w:szCs w:val="22"/>
        </w:rPr>
        <w:tab/>
        <w:t>08/03/22 – 05/26/23</w:t>
      </w:r>
    </w:p>
    <w:p w14:paraId="0E6C9558" w14:textId="05E5DE64" w:rsidR="00B613FC" w:rsidRPr="00B613FC" w:rsidRDefault="00B613FC" w:rsidP="00B613FC">
      <w:pPr>
        <w:spacing w:line="276" w:lineRule="auto"/>
        <w:rPr>
          <w:rFonts w:eastAsiaTheme="minorHAnsi"/>
          <w:sz w:val="22"/>
          <w:szCs w:val="22"/>
        </w:rPr>
      </w:pPr>
      <w:r w:rsidRPr="00B613FC">
        <w:rPr>
          <w:rFonts w:eastAsiaTheme="minorHAnsi"/>
          <w:sz w:val="22"/>
          <w:szCs w:val="22"/>
        </w:rPr>
        <w:t>Shelby Smith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Special Education Teacher – Lifeskills</w:t>
      </w:r>
      <w:r w:rsidRPr="00B613FC">
        <w:rPr>
          <w:rFonts w:eastAsiaTheme="minorHAnsi"/>
          <w:sz w:val="22"/>
          <w:szCs w:val="22"/>
        </w:rPr>
        <w:tab/>
      </w:r>
      <w:r>
        <w:rPr>
          <w:rFonts w:eastAsiaTheme="minorHAnsi"/>
          <w:sz w:val="22"/>
          <w:szCs w:val="22"/>
        </w:rPr>
        <w:tab/>
      </w:r>
      <w:r w:rsidRPr="00B613FC">
        <w:rPr>
          <w:rFonts w:eastAsiaTheme="minorHAnsi"/>
          <w:sz w:val="22"/>
          <w:szCs w:val="22"/>
        </w:rPr>
        <w:t>SHS</w:t>
      </w:r>
      <w:r w:rsidRPr="00B613FC">
        <w:rPr>
          <w:rFonts w:eastAsiaTheme="minorHAnsi"/>
          <w:sz w:val="22"/>
          <w:szCs w:val="22"/>
        </w:rPr>
        <w:tab/>
      </w:r>
      <w:r w:rsidRPr="00B613FC">
        <w:rPr>
          <w:rFonts w:eastAsiaTheme="minorHAnsi"/>
          <w:sz w:val="22"/>
          <w:szCs w:val="22"/>
        </w:rPr>
        <w:tab/>
        <w:t>August 8, 2022</w:t>
      </w:r>
    </w:p>
    <w:p w14:paraId="76A9FB4D" w14:textId="5E915414" w:rsidR="00B613FC" w:rsidRPr="00B613FC" w:rsidRDefault="00B613FC" w:rsidP="00B613FC">
      <w:pPr>
        <w:spacing w:line="276" w:lineRule="auto"/>
        <w:rPr>
          <w:rFonts w:eastAsiaTheme="minorHAnsi"/>
          <w:sz w:val="22"/>
          <w:szCs w:val="22"/>
        </w:rPr>
      </w:pPr>
      <w:r w:rsidRPr="00B613FC">
        <w:rPr>
          <w:rFonts w:eastAsiaTheme="minorHAnsi"/>
          <w:sz w:val="22"/>
          <w:szCs w:val="22"/>
        </w:rPr>
        <w:t>Kyle Martin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Speech Language Pathologist</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Corporation</w:t>
      </w:r>
      <w:r w:rsidRPr="00B613FC">
        <w:rPr>
          <w:rFonts w:eastAsiaTheme="minorHAnsi"/>
          <w:sz w:val="22"/>
          <w:szCs w:val="22"/>
        </w:rPr>
        <w:tab/>
        <w:t>August 8, 2022</w:t>
      </w:r>
    </w:p>
    <w:p w14:paraId="721AAADC"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Shawn Bryant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 Teacher - 5</w:t>
      </w:r>
      <w:r w:rsidRPr="00B613FC">
        <w:rPr>
          <w:rFonts w:eastAsiaTheme="minorHAnsi"/>
          <w:sz w:val="22"/>
          <w:szCs w:val="22"/>
          <w:vertAlign w:val="superscript"/>
        </w:rPr>
        <w:t>th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Brown</w:t>
      </w:r>
      <w:r w:rsidRPr="00B613FC">
        <w:rPr>
          <w:rFonts w:eastAsiaTheme="minorHAnsi"/>
          <w:sz w:val="22"/>
          <w:szCs w:val="22"/>
        </w:rPr>
        <w:tab/>
      </w:r>
      <w:r w:rsidRPr="00B613FC">
        <w:rPr>
          <w:rFonts w:eastAsiaTheme="minorHAnsi"/>
          <w:sz w:val="22"/>
          <w:szCs w:val="22"/>
        </w:rPr>
        <w:tab/>
        <w:t>August 8, 2022</w:t>
      </w:r>
    </w:p>
    <w:p w14:paraId="0419BDBA"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Jenna King</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 Teacher – 3</w:t>
      </w:r>
      <w:r w:rsidRPr="00B613FC">
        <w:rPr>
          <w:rFonts w:eastAsiaTheme="minorHAnsi"/>
          <w:sz w:val="22"/>
          <w:szCs w:val="22"/>
          <w:vertAlign w:val="superscript"/>
        </w:rPr>
        <w:t>rd</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Brown</w:t>
      </w:r>
      <w:r w:rsidRPr="00B613FC">
        <w:rPr>
          <w:rFonts w:eastAsiaTheme="minorHAnsi"/>
          <w:sz w:val="22"/>
          <w:szCs w:val="22"/>
        </w:rPr>
        <w:tab/>
      </w:r>
      <w:r w:rsidRPr="00B613FC">
        <w:rPr>
          <w:rFonts w:eastAsiaTheme="minorHAnsi"/>
          <w:sz w:val="22"/>
          <w:szCs w:val="22"/>
        </w:rPr>
        <w:tab/>
        <w:t>August 8, 2022</w:t>
      </w:r>
    </w:p>
    <w:p w14:paraId="6A902929"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Karen Brigdon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Special Education Department Chair</w:t>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August 8, 2022</w:t>
      </w:r>
    </w:p>
    <w:p w14:paraId="37880A9F"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Robin Perry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Business Teacher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August 8, 2022</w:t>
      </w:r>
    </w:p>
    <w:p w14:paraId="790C51D8"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Ty Gray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 Teacher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August 8, 2022</w:t>
      </w:r>
    </w:p>
    <w:p w14:paraId="68ACD4BC" w14:textId="0853747C" w:rsidR="00B613FC" w:rsidRPr="00B613FC" w:rsidRDefault="00B613FC" w:rsidP="00B613FC">
      <w:pPr>
        <w:spacing w:line="276" w:lineRule="auto"/>
        <w:rPr>
          <w:rFonts w:eastAsiaTheme="minorHAnsi"/>
          <w:sz w:val="22"/>
          <w:szCs w:val="22"/>
        </w:rPr>
      </w:pPr>
      <w:r w:rsidRPr="00B613FC">
        <w:rPr>
          <w:rFonts w:eastAsiaTheme="minorHAnsi"/>
          <w:sz w:val="22"/>
          <w:szCs w:val="22"/>
        </w:rPr>
        <w:t>Eva Cooper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 Teacher – 3</w:t>
      </w:r>
      <w:r w:rsidRPr="00B613FC">
        <w:rPr>
          <w:rFonts w:eastAsiaTheme="minorHAnsi"/>
          <w:sz w:val="22"/>
          <w:szCs w:val="22"/>
          <w:vertAlign w:val="superscript"/>
        </w:rPr>
        <w:t>rd</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Jackson</w:t>
      </w:r>
      <w:r w:rsidRPr="00B613FC">
        <w:rPr>
          <w:rFonts w:eastAsiaTheme="minorHAnsi"/>
          <w:sz w:val="22"/>
          <w:szCs w:val="22"/>
        </w:rPr>
        <w:tab/>
      </w:r>
      <w:r>
        <w:rPr>
          <w:rFonts w:eastAsiaTheme="minorHAnsi"/>
          <w:sz w:val="22"/>
          <w:szCs w:val="22"/>
        </w:rPr>
        <w:tab/>
      </w:r>
      <w:r w:rsidRPr="00B613FC">
        <w:rPr>
          <w:rFonts w:eastAsiaTheme="minorHAnsi"/>
          <w:sz w:val="22"/>
          <w:szCs w:val="22"/>
        </w:rPr>
        <w:t>August 8, 2022</w:t>
      </w:r>
    </w:p>
    <w:p w14:paraId="496A2782" w14:textId="04A87E22" w:rsidR="00B613FC" w:rsidRPr="00B613FC" w:rsidRDefault="00B613FC" w:rsidP="00B613FC">
      <w:pPr>
        <w:spacing w:line="276" w:lineRule="auto"/>
        <w:rPr>
          <w:rFonts w:eastAsiaTheme="minorHAnsi"/>
          <w:sz w:val="22"/>
          <w:szCs w:val="22"/>
        </w:rPr>
      </w:pPr>
      <w:r w:rsidRPr="00B613FC">
        <w:rPr>
          <w:rFonts w:eastAsiaTheme="minorHAnsi"/>
          <w:sz w:val="22"/>
          <w:szCs w:val="22"/>
        </w:rPr>
        <w:t>Caitlyn Wilkerson</w:t>
      </w:r>
      <w:r w:rsidRPr="00B613FC">
        <w:rPr>
          <w:rFonts w:eastAsiaTheme="minorHAnsi"/>
          <w:sz w:val="22"/>
          <w:szCs w:val="22"/>
        </w:rPr>
        <w:tab/>
      </w:r>
      <w:r w:rsidRPr="00B613FC">
        <w:rPr>
          <w:rFonts w:eastAsiaTheme="minorHAnsi"/>
          <w:sz w:val="22"/>
          <w:szCs w:val="22"/>
        </w:rPr>
        <w:tab/>
        <w:t xml:space="preserve">Special Education Teacher – Behavior </w:t>
      </w:r>
      <w:r w:rsidRPr="00B613FC">
        <w:rPr>
          <w:rFonts w:eastAsiaTheme="minorHAnsi"/>
          <w:sz w:val="22"/>
          <w:szCs w:val="22"/>
        </w:rPr>
        <w:tab/>
      </w:r>
      <w:r>
        <w:rPr>
          <w:rFonts w:eastAsiaTheme="minorHAnsi"/>
          <w:sz w:val="22"/>
          <w:szCs w:val="22"/>
        </w:rPr>
        <w:tab/>
      </w:r>
      <w:r w:rsidRPr="00B613FC">
        <w:rPr>
          <w:rFonts w:eastAsiaTheme="minorHAnsi"/>
          <w:sz w:val="22"/>
          <w:szCs w:val="22"/>
        </w:rPr>
        <w:t>SMS</w:t>
      </w:r>
      <w:r w:rsidRPr="00B613FC">
        <w:rPr>
          <w:rFonts w:eastAsiaTheme="minorHAnsi"/>
          <w:sz w:val="22"/>
          <w:szCs w:val="22"/>
        </w:rPr>
        <w:tab/>
      </w:r>
      <w:r w:rsidRPr="00B613FC">
        <w:rPr>
          <w:rFonts w:eastAsiaTheme="minorHAnsi"/>
          <w:sz w:val="22"/>
          <w:szCs w:val="22"/>
        </w:rPr>
        <w:tab/>
        <w:t>August 8, 2022</w:t>
      </w:r>
    </w:p>
    <w:p w14:paraId="087A7FB2" w14:textId="3DA87A47" w:rsidR="00B613FC" w:rsidRPr="00B613FC" w:rsidRDefault="00B613FC" w:rsidP="00B613FC">
      <w:pPr>
        <w:spacing w:line="276" w:lineRule="auto"/>
        <w:rPr>
          <w:rFonts w:eastAsiaTheme="minorHAnsi"/>
          <w:sz w:val="22"/>
          <w:szCs w:val="22"/>
        </w:rPr>
      </w:pPr>
      <w:r w:rsidRPr="00B613FC">
        <w:rPr>
          <w:rFonts w:eastAsiaTheme="minorHAnsi"/>
          <w:sz w:val="22"/>
          <w:szCs w:val="22"/>
        </w:rPr>
        <w:t>Nicolette Robertson</w:t>
      </w:r>
      <w:r w:rsidRPr="00B613FC">
        <w:rPr>
          <w:rFonts w:eastAsiaTheme="minorHAnsi"/>
          <w:sz w:val="22"/>
          <w:szCs w:val="22"/>
        </w:rPr>
        <w:tab/>
      </w:r>
      <w:r w:rsidRPr="00B613FC">
        <w:rPr>
          <w:rFonts w:eastAsiaTheme="minorHAnsi"/>
          <w:sz w:val="22"/>
          <w:szCs w:val="22"/>
        </w:rPr>
        <w:tab/>
        <w:t>Elementary Teacher – 3</w:t>
      </w:r>
      <w:r w:rsidRPr="00B613FC">
        <w:rPr>
          <w:rFonts w:eastAsiaTheme="minorHAnsi"/>
          <w:sz w:val="22"/>
          <w:szCs w:val="22"/>
          <w:vertAlign w:val="superscript"/>
        </w:rPr>
        <w:t>rd</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Jackson</w:t>
      </w:r>
      <w:r>
        <w:rPr>
          <w:rFonts w:eastAsiaTheme="minorHAnsi"/>
          <w:sz w:val="22"/>
          <w:szCs w:val="22"/>
        </w:rPr>
        <w:tab/>
      </w:r>
      <w:r w:rsidRPr="00B613FC">
        <w:rPr>
          <w:rFonts w:eastAsiaTheme="minorHAnsi"/>
          <w:sz w:val="22"/>
          <w:szCs w:val="22"/>
        </w:rPr>
        <w:tab/>
        <w:t>August 8, 2022</w:t>
      </w:r>
    </w:p>
    <w:p w14:paraId="5E817E7E"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Kassidy Brock</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 Teacher – 5</w:t>
      </w:r>
      <w:r w:rsidRPr="00B613FC">
        <w:rPr>
          <w:rFonts w:eastAsiaTheme="minorHAnsi"/>
          <w:sz w:val="22"/>
          <w:szCs w:val="22"/>
          <w:vertAlign w:val="superscript"/>
        </w:rPr>
        <w:t>th</w:t>
      </w:r>
      <w:r w:rsidRPr="00B613FC">
        <w:rPr>
          <w:rFonts w:eastAsiaTheme="minorHAnsi"/>
          <w:sz w:val="22"/>
          <w:szCs w:val="22"/>
        </w:rPr>
        <w:t xml:space="preserve"> </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Brown</w:t>
      </w:r>
      <w:r w:rsidRPr="00B613FC">
        <w:rPr>
          <w:rFonts w:eastAsiaTheme="minorHAnsi"/>
          <w:sz w:val="22"/>
          <w:szCs w:val="22"/>
        </w:rPr>
        <w:tab/>
      </w:r>
      <w:r w:rsidRPr="00B613FC">
        <w:rPr>
          <w:rFonts w:eastAsiaTheme="minorHAnsi"/>
          <w:sz w:val="22"/>
          <w:szCs w:val="22"/>
        </w:rPr>
        <w:tab/>
        <w:t>August 8, 2022</w:t>
      </w:r>
    </w:p>
    <w:p w14:paraId="28DE95C5" w14:textId="4EFBA3F6" w:rsidR="00B613FC" w:rsidRPr="00B613FC" w:rsidRDefault="00B613FC" w:rsidP="00B613FC">
      <w:pPr>
        <w:spacing w:line="276" w:lineRule="auto"/>
        <w:rPr>
          <w:rFonts w:eastAsiaTheme="minorHAnsi"/>
          <w:sz w:val="22"/>
          <w:szCs w:val="22"/>
        </w:rPr>
      </w:pPr>
      <w:r w:rsidRPr="00B613FC">
        <w:rPr>
          <w:rFonts w:eastAsiaTheme="minorHAnsi"/>
          <w:sz w:val="22"/>
          <w:szCs w:val="22"/>
        </w:rPr>
        <w:t>Sarah Miller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 Resource Teacher</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Brown</w:t>
      </w:r>
      <w:r w:rsidRPr="00B613FC">
        <w:rPr>
          <w:rFonts w:eastAsiaTheme="minorHAnsi"/>
          <w:sz w:val="22"/>
          <w:szCs w:val="22"/>
        </w:rPr>
        <w:tab/>
      </w:r>
      <w:r w:rsidRPr="00B613FC">
        <w:rPr>
          <w:rFonts w:eastAsiaTheme="minorHAnsi"/>
          <w:sz w:val="22"/>
          <w:szCs w:val="22"/>
        </w:rPr>
        <w:tab/>
        <w:t>August 8, 2022</w:t>
      </w:r>
    </w:p>
    <w:p w14:paraId="7E2472EA" w14:textId="26CDE464" w:rsidR="00B613FC" w:rsidRPr="00B613FC" w:rsidRDefault="00B613FC" w:rsidP="00B613FC">
      <w:pPr>
        <w:spacing w:line="276" w:lineRule="auto"/>
        <w:rPr>
          <w:rFonts w:eastAsiaTheme="minorHAnsi"/>
          <w:sz w:val="22"/>
          <w:szCs w:val="22"/>
        </w:rPr>
      </w:pPr>
      <w:r w:rsidRPr="00B613FC">
        <w:rPr>
          <w:rFonts w:eastAsiaTheme="minorHAnsi"/>
          <w:sz w:val="22"/>
          <w:szCs w:val="22"/>
        </w:rPr>
        <w:t>Karen Robertson</w:t>
      </w:r>
      <w:r w:rsidRPr="00B613FC">
        <w:rPr>
          <w:rFonts w:eastAsiaTheme="minorHAnsi"/>
          <w:sz w:val="22"/>
          <w:szCs w:val="22"/>
        </w:rPr>
        <w:tab/>
      </w:r>
      <w:r w:rsidRPr="00B613FC">
        <w:rPr>
          <w:rFonts w:eastAsiaTheme="minorHAnsi"/>
          <w:sz w:val="22"/>
          <w:szCs w:val="22"/>
        </w:rPr>
        <w:tab/>
        <w:t>Temporary Elementary Teacher</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Redding</w:t>
      </w:r>
      <w:r w:rsidRPr="00B613FC">
        <w:rPr>
          <w:rFonts w:eastAsiaTheme="minorHAnsi"/>
          <w:sz w:val="22"/>
          <w:szCs w:val="22"/>
        </w:rPr>
        <w:tab/>
        <w:t>08/08/22 – 05/26/23</w:t>
      </w:r>
    </w:p>
    <w:p w14:paraId="57597EBB" w14:textId="5A6DB43D" w:rsidR="00B613FC" w:rsidRPr="00B613FC" w:rsidRDefault="00B613FC" w:rsidP="00B613FC">
      <w:pPr>
        <w:spacing w:line="276" w:lineRule="auto"/>
        <w:rPr>
          <w:rFonts w:eastAsiaTheme="minorHAnsi"/>
          <w:sz w:val="22"/>
          <w:szCs w:val="22"/>
        </w:rPr>
      </w:pPr>
      <w:r w:rsidRPr="00B613FC">
        <w:rPr>
          <w:rFonts w:eastAsiaTheme="minorHAnsi"/>
          <w:sz w:val="22"/>
          <w:szCs w:val="22"/>
        </w:rPr>
        <w:t>Peyton Toepfert</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FT Special Education Instructional Asst.</w:t>
      </w:r>
      <w:r>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August 10, 2022</w:t>
      </w:r>
    </w:p>
    <w:p w14:paraId="1F5FB25D" w14:textId="43BFA9DE" w:rsidR="00B613FC" w:rsidRPr="00B613FC" w:rsidRDefault="00B613FC" w:rsidP="00B613FC">
      <w:pPr>
        <w:spacing w:line="276" w:lineRule="auto"/>
        <w:rPr>
          <w:rFonts w:eastAsiaTheme="minorHAnsi"/>
          <w:sz w:val="22"/>
          <w:szCs w:val="22"/>
        </w:rPr>
      </w:pPr>
      <w:r w:rsidRPr="00B613FC">
        <w:rPr>
          <w:rFonts w:eastAsiaTheme="minorHAnsi"/>
          <w:sz w:val="22"/>
          <w:szCs w:val="22"/>
        </w:rPr>
        <w:t>Ken Anders</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Sub Bus Driver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Corporation</w:t>
      </w:r>
      <w:r w:rsidRPr="00B613FC">
        <w:rPr>
          <w:rFonts w:eastAsiaTheme="minorHAnsi"/>
          <w:sz w:val="22"/>
          <w:szCs w:val="22"/>
        </w:rPr>
        <w:tab/>
        <w:t>August 10, 2022</w:t>
      </w:r>
    </w:p>
    <w:p w14:paraId="354A58E0" w14:textId="59CAE440" w:rsidR="00B613FC" w:rsidRPr="00B613FC" w:rsidRDefault="00B613FC" w:rsidP="00B613FC">
      <w:pPr>
        <w:spacing w:line="276" w:lineRule="auto"/>
        <w:rPr>
          <w:rFonts w:eastAsiaTheme="minorHAnsi"/>
          <w:sz w:val="22"/>
          <w:szCs w:val="22"/>
        </w:rPr>
      </w:pPr>
      <w:r w:rsidRPr="00B613FC">
        <w:rPr>
          <w:rFonts w:eastAsiaTheme="minorHAnsi"/>
          <w:sz w:val="22"/>
          <w:szCs w:val="22"/>
        </w:rPr>
        <w:t>Joshua Shipley</w:t>
      </w:r>
      <w:r w:rsidRPr="00B613FC">
        <w:rPr>
          <w:rFonts w:eastAsiaTheme="minorHAnsi"/>
          <w:sz w:val="22"/>
          <w:szCs w:val="22"/>
        </w:rPr>
        <w:tab/>
      </w:r>
      <w:r>
        <w:rPr>
          <w:rFonts w:eastAsiaTheme="minorHAnsi"/>
          <w:sz w:val="22"/>
          <w:szCs w:val="22"/>
        </w:rPr>
        <w:tab/>
      </w:r>
      <w:r w:rsidRPr="00B613FC">
        <w:rPr>
          <w:rFonts w:eastAsiaTheme="minorHAnsi"/>
          <w:sz w:val="22"/>
          <w:szCs w:val="22"/>
        </w:rPr>
        <w:tab/>
        <w:t>FT Special Education Instructional Assistant</w:t>
      </w:r>
      <w:r w:rsidRPr="00B613FC">
        <w:rPr>
          <w:rFonts w:eastAsiaTheme="minorHAnsi"/>
          <w:sz w:val="22"/>
          <w:szCs w:val="22"/>
        </w:rPr>
        <w:tab/>
        <w:t>SMS</w:t>
      </w:r>
      <w:r w:rsidRPr="00B613FC">
        <w:rPr>
          <w:rFonts w:eastAsiaTheme="minorHAnsi"/>
          <w:sz w:val="22"/>
          <w:szCs w:val="22"/>
        </w:rPr>
        <w:tab/>
      </w:r>
      <w:r w:rsidRPr="00B613FC">
        <w:rPr>
          <w:rFonts w:eastAsiaTheme="minorHAnsi"/>
          <w:sz w:val="22"/>
          <w:szCs w:val="22"/>
        </w:rPr>
        <w:tab/>
        <w:t>August 10, 2022</w:t>
      </w:r>
    </w:p>
    <w:p w14:paraId="004060F8"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Kylee Shippee</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40D4CA88"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Stacy Wiggam</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3E6AA557"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Audra Lorey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1C55CBFB" w14:textId="57A35CB1" w:rsidR="00B613FC" w:rsidRPr="00B613FC" w:rsidRDefault="00B613FC" w:rsidP="00B613FC">
      <w:pPr>
        <w:spacing w:line="276" w:lineRule="auto"/>
        <w:rPr>
          <w:rFonts w:eastAsiaTheme="minorHAnsi"/>
          <w:sz w:val="22"/>
          <w:szCs w:val="22"/>
        </w:rPr>
      </w:pPr>
      <w:r w:rsidRPr="00B613FC">
        <w:rPr>
          <w:rFonts w:eastAsiaTheme="minorHAnsi"/>
          <w:sz w:val="22"/>
          <w:szCs w:val="22"/>
        </w:rPr>
        <w:t>RaeAnn Wintin</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227F19B4" w14:textId="3127CC4A" w:rsidR="00B613FC" w:rsidRPr="00B613FC" w:rsidRDefault="00B613FC" w:rsidP="00B613FC">
      <w:pPr>
        <w:spacing w:line="276" w:lineRule="auto"/>
        <w:rPr>
          <w:rFonts w:eastAsiaTheme="minorHAnsi"/>
          <w:sz w:val="22"/>
          <w:szCs w:val="22"/>
        </w:rPr>
      </w:pPr>
      <w:r w:rsidRPr="00B613FC">
        <w:rPr>
          <w:rFonts w:eastAsiaTheme="minorHAnsi"/>
          <w:sz w:val="22"/>
          <w:szCs w:val="22"/>
        </w:rPr>
        <w:t>Melody Russell</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0109C6BE"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Karen Brigdon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6F1A0AE9"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Jessica Perry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55218D12"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Kathee Smith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032DDDA9" w14:textId="5ED5127D" w:rsidR="00B613FC" w:rsidRPr="00B613FC" w:rsidRDefault="00B613FC" w:rsidP="00B613FC">
      <w:pPr>
        <w:spacing w:line="276" w:lineRule="auto"/>
        <w:rPr>
          <w:rFonts w:eastAsiaTheme="minorHAnsi"/>
          <w:sz w:val="22"/>
          <w:szCs w:val="22"/>
        </w:rPr>
      </w:pPr>
      <w:r w:rsidRPr="00B613FC">
        <w:rPr>
          <w:rFonts w:eastAsiaTheme="minorHAnsi"/>
          <w:sz w:val="22"/>
          <w:szCs w:val="22"/>
        </w:rPr>
        <w:t>Joy Stuckwisch</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119D4203"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Jennifer Miller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Instructor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58FA279C"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Aaron Floyd</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Administrator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0FCE7732"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Corey Zaring</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Administrator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7EBF85BD"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Ashley Stahl</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Administrator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147A95EE" w14:textId="2F333CEC" w:rsidR="00B613FC" w:rsidRPr="00B613FC" w:rsidRDefault="00B613FC" w:rsidP="00B613FC">
      <w:pPr>
        <w:spacing w:line="276" w:lineRule="auto"/>
        <w:rPr>
          <w:rFonts w:eastAsiaTheme="minorHAnsi"/>
          <w:sz w:val="22"/>
          <w:szCs w:val="22"/>
        </w:rPr>
      </w:pPr>
      <w:r w:rsidRPr="00B613FC">
        <w:rPr>
          <w:rFonts w:eastAsiaTheme="minorHAnsi"/>
          <w:sz w:val="22"/>
          <w:szCs w:val="22"/>
        </w:rPr>
        <w:t>Angie Wieneke</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ACES Administrator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3DD67F16" w14:textId="5BB4F8B5" w:rsidR="00B613FC" w:rsidRPr="00B613FC" w:rsidRDefault="00B613FC" w:rsidP="00B613FC">
      <w:pPr>
        <w:spacing w:line="276" w:lineRule="auto"/>
        <w:rPr>
          <w:rFonts w:eastAsiaTheme="minorHAnsi"/>
          <w:sz w:val="22"/>
          <w:szCs w:val="22"/>
        </w:rPr>
      </w:pPr>
      <w:r w:rsidRPr="00B613FC">
        <w:rPr>
          <w:rFonts w:eastAsiaTheme="minorHAnsi"/>
          <w:sz w:val="22"/>
          <w:szCs w:val="22"/>
        </w:rPr>
        <w:t>Loriann Wessel</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ACES Administrator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68D64E99"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Julie Kelly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Administrator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00923B19"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Laci Skidmore</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ACES Administrator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SCSC</w:t>
      </w:r>
      <w:r w:rsidRPr="00B613FC">
        <w:rPr>
          <w:rFonts w:eastAsiaTheme="minorHAnsi"/>
          <w:sz w:val="22"/>
          <w:szCs w:val="22"/>
        </w:rPr>
        <w:tab/>
      </w:r>
      <w:r w:rsidRPr="00B613FC">
        <w:rPr>
          <w:rFonts w:eastAsiaTheme="minorHAnsi"/>
          <w:sz w:val="22"/>
          <w:szCs w:val="22"/>
        </w:rPr>
        <w:tab/>
        <w:t>2022-2023 SY</w:t>
      </w:r>
    </w:p>
    <w:p w14:paraId="04F1D6B2"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Dawn Jones</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Co-Concession Supervisor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2022-2023 SY</w:t>
      </w:r>
    </w:p>
    <w:p w14:paraId="4CC62F60"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Robin Perry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Co-Concession Supervisor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2022-2023 SY</w:t>
      </w:r>
    </w:p>
    <w:p w14:paraId="6A144A80"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Jacob Hunt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Assistant Boys Tennis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2022-2023 Season</w:t>
      </w:r>
    </w:p>
    <w:p w14:paraId="277AFC2C"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lastRenderedPageBreak/>
        <w:t>Tricia Richey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Youth Volleyball Coordinator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2022-2023 Season</w:t>
      </w:r>
    </w:p>
    <w:p w14:paraId="3428FE80" w14:textId="0E62E826" w:rsidR="00B613FC" w:rsidRPr="00B613FC" w:rsidRDefault="00B613FC" w:rsidP="00B613FC">
      <w:pPr>
        <w:spacing w:line="276" w:lineRule="auto"/>
        <w:rPr>
          <w:rFonts w:eastAsiaTheme="minorHAnsi"/>
          <w:sz w:val="22"/>
          <w:szCs w:val="22"/>
        </w:rPr>
      </w:pPr>
      <w:r w:rsidRPr="00B613FC">
        <w:rPr>
          <w:rFonts w:eastAsiaTheme="minorHAnsi"/>
          <w:sz w:val="22"/>
          <w:szCs w:val="22"/>
        </w:rPr>
        <w:t>Emily Bobb</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Varsity Softball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SHS</w:t>
      </w:r>
      <w:r w:rsidRPr="00B613FC">
        <w:rPr>
          <w:rFonts w:eastAsiaTheme="minorHAnsi"/>
          <w:sz w:val="22"/>
          <w:szCs w:val="22"/>
        </w:rPr>
        <w:tab/>
      </w:r>
      <w:r w:rsidRPr="00B613FC">
        <w:rPr>
          <w:rFonts w:eastAsiaTheme="minorHAnsi"/>
          <w:sz w:val="22"/>
          <w:szCs w:val="22"/>
        </w:rPr>
        <w:tab/>
        <w:t>2022-2023 Season</w:t>
      </w:r>
    </w:p>
    <w:p w14:paraId="23B8382A"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Mackenzie Wieneke</w:t>
      </w:r>
      <w:r w:rsidRPr="00B613FC">
        <w:rPr>
          <w:rFonts w:eastAsiaTheme="minorHAnsi"/>
          <w:sz w:val="22"/>
          <w:szCs w:val="22"/>
        </w:rPr>
        <w:tab/>
      </w:r>
      <w:r w:rsidRPr="00B613FC">
        <w:rPr>
          <w:rFonts w:eastAsiaTheme="minorHAnsi"/>
          <w:sz w:val="22"/>
          <w:szCs w:val="22"/>
        </w:rPr>
        <w:tab/>
        <w:t>5</w:t>
      </w:r>
      <w:r w:rsidRPr="00B613FC">
        <w:rPr>
          <w:rFonts w:eastAsiaTheme="minorHAnsi"/>
          <w:sz w:val="22"/>
          <w:szCs w:val="22"/>
          <w:vertAlign w:val="superscript"/>
        </w:rPr>
        <w:t>th</w:t>
      </w:r>
      <w:r w:rsidRPr="00B613FC">
        <w:rPr>
          <w:rFonts w:eastAsiaTheme="minorHAnsi"/>
          <w:sz w:val="22"/>
          <w:szCs w:val="22"/>
        </w:rPr>
        <w:t xml:space="preserve"> Grade Volleyball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Redding</w:t>
      </w:r>
      <w:r w:rsidRPr="00B613FC">
        <w:rPr>
          <w:rFonts w:eastAsiaTheme="minorHAnsi"/>
          <w:sz w:val="22"/>
          <w:szCs w:val="22"/>
        </w:rPr>
        <w:tab/>
        <w:t>2022-2023 Season</w:t>
      </w:r>
    </w:p>
    <w:p w14:paraId="6D4F578E"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Kyler Leslie</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Assistant Football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SMS</w:t>
      </w:r>
      <w:r w:rsidRPr="00B613FC">
        <w:rPr>
          <w:rFonts w:eastAsiaTheme="minorHAnsi"/>
          <w:sz w:val="22"/>
          <w:szCs w:val="22"/>
        </w:rPr>
        <w:tab/>
      </w:r>
      <w:r w:rsidRPr="00B613FC">
        <w:rPr>
          <w:rFonts w:eastAsiaTheme="minorHAnsi"/>
          <w:sz w:val="22"/>
          <w:szCs w:val="22"/>
        </w:rPr>
        <w:tab/>
        <w:t>2022-2023 Season</w:t>
      </w:r>
    </w:p>
    <w:p w14:paraId="17DEDA8D" w14:textId="48B622D4" w:rsidR="00B613FC" w:rsidRPr="00B613FC" w:rsidRDefault="00B613FC" w:rsidP="00B613FC">
      <w:pPr>
        <w:spacing w:line="276" w:lineRule="auto"/>
        <w:rPr>
          <w:rFonts w:eastAsiaTheme="minorHAnsi"/>
          <w:sz w:val="22"/>
          <w:szCs w:val="22"/>
        </w:rPr>
      </w:pPr>
      <w:r w:rsidRPr="00B613FC">
        <w:rPr>
          <w:rFonts w:eastAsiaTheme="minorHAnsi"/>
          <w:sz w:val="22"/>
          <w:szCs w:val="22"/>
        </w:rPr>
        <w:t>Michael Dowell</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Assistant Football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2022-2023 Season</w:t>
      </w:r>
    </w:p>
    <w:p w14:paraId="5B72FF5B"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Alan Perry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Volunteer Football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2022-2023 Season</w:t>
      </w:r>
    </w:p>
    <w:p w14:paraId="65BB1F5F" w14:textId="77777777" w:rsidR="00B613FC" w:rsidRPr="00B613FC" w:rsidRDefault="00B613FC" w:rsidP="00B613FC">
      <w:pPr>
        <w:spacing w:line="276" w:lineRule="auto"/>
        <w:rPr>
          <w:rFonts w:eastAsiaTheme="minorHAnsi"/>
          <w:sz w:val="22"/>
          <w:szCs w:val="22"/>
        </w:rPr>
      </w:pPr>
      <w:r w:rsidRPr="00B613FC">
        <w:rPr>
          <w:rFonts w:eastAsiaTheme="minorHAnsi"/>
          <w:sz w:val="22"/>
          <w:szCs w:val="22"/>
        </w:rPr>
        <w:t>Andrew Vehslage</w:t>
      </w:r>
      <w:r w:rsidRPr="00B613FC">
        <w:rPr>
          <w:rFonts w:eastAsiaTheme="minorHAnsi"/>
          <w:sz w:val="22"/>
          <w:szCs w:val="22"/>
        </w:rPr>
        <w:tab/>
      </w:r>
      <w:r w:rsidRPr="00B613FC">
        <w:rPr>
          <w:rFonts w:eastAsiaTheme="minorHAnsi"/>
          <w:sz w:val="22"/>
          <w:szCs w:val="22"/>
        </w:rPr>
        <w:tab/>
        <w:t>Volunteer Football Coach</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SHS</w:t>
      </w:r>
      <w:r w:rsidRPr="00B613FC">
        <w:rPr>
          <w:rFonts w:eastAsiaTheme="minorHAnsi"/>
          <w:sz w:val="22"/>
          <w:szCs w:val="22"/>
        </w:rPr>
        <w:tab/>
      </w:r>
      <w:r w:rsidRPr="00B613FC">
        <w:rPr>
          <w:rFonts w:eastAsiaTheme="minorHAnsi"/>
          <w:sz w:val="22"/>
          <w:szCs w:val="22"/>
        </w:rPr>
        <w:tab/>
        <w:t>2022-2023 Season</w:t>
      </w:r>
    </w:p>
    <w:p w14:paraId="56AF6D21" w14:textId="77777777" w:rsidR="00B613FC" w:rsidRPr="00B613FC" w:rsidRDefault="00B613FC" w:rsidP="00B613FC">
      <w:pPr>
        <w:spacing w:line="276" w:lineRule="auto"/>
        <w:contextualSpacing/>
        <w:rPr>
          <w:rFonts w:eastAsiaTheme="minorHAnsi"/>
          <w:sz w:val="12"/>
          <w:szCs w:val="12"/>
        </w:rPr>
      </w:pPr>
    </w:p>
    <w:p w14:paraId="22FA813A" w14:textId="77777777" w:rsidR="00B613FC" w:rsidRPr="00B613FC" w:rsidRDefault="00B613FC" w:rsidP="00B613FC">
      <w:pPr>
        <w:spacing w:line="276" w:lineRule="auto"/>
        <w:contextualSpacing/>
        <w:rPr>
          <w:rFonts w:eastAsiaTheme="minorHAnsi"/>
          <w:b/>
          <w:sz w:val="22"/>
          <w:szCs w:val="22"/>
        </w:rPr>
      </w:pPr>
      <w:r w:rsidRPr="00B613FC">
        <w:rPr>
          <w:rFonts w:eastAsiaTheme="minorHAnsi"/>
          <w:b/>
          <w:sz w:val="22"/>
          <w:szCs w:val="22"/>
        </w:rPr>
        <w:t>Leave of Absence:</w:t>
      </w:r>
    </w:p>
    <w:p w14:paraId="7F3C59AB" w14:textId="718E52A8"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B613FC">
        <w:rPr>
          <w:rFonts w:eastAsiaTheme="minorHAnsi"/>
          <w:sz w:val="22"/>
          <w:szCs w:val="22"/>
        </w:rPr>
        <w:t>Mahala Maxie</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Administrative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SCSC</w:t>
      </w:r>
      <w:r w:rsidRPr="00B613FC">
        <w:rPr>
          <w:rFonts w:eastAsiaTheme="minorHAnsi"/>
          <w:sz w:val="22"/>
          <w:szCs w:val="22"/>
        </w:rPr>
        <w:tab/>
      </w:r>
      <w:r w:rsidRPr="00B613FC">
        <w:rPr>
          <w:rFonts w:eastAsiaTheme="minorHAnsi"/>
          <w:sz w:val="22"/>
          <w:szCs w:val="22"/>
        </w:rPr>
        <w:tab/>
        <w:t>08/30/22 – 10/18/22</w:t>
      </w:r>
    </w:p>
    <w:p w14:paraId="4948FFE3"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rPr>
          <w:rFonts w:eastAsiaTheme="minorHAnsi"/>
          <w:sz w:val="22"/>
          <w:szCs w:val="22"/>
        </w:rPr>
      </w:pPr>
      <w:r w:rsidRPr="00B613FC">
        <w:rPr>
          <w:rFonts w:eastAsiaTheme="minorHAnsi"/>
          <w:sz w:val="22"/>
          <w:szCs w:val="22"/>
        </w:rPr>
        <w:t>Katy Mathena</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Elementary Teacher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Redding</w:t>
      </w:r>
      <w:r w:rsidRPr="00B613FC">
        <w:rPr>
          <w:rFonts w:eastAsiaTheme="minorHAnsi"/>
          <w:sz w:val="22"/>
          <w:szCs w:val="22"/>
        </w:rPr>
        <w:tab/>
        <w:t>11/01/22 – 02/28/23</w:t>
      </w:r>
    </w:p>
    <w:p w14:paraId="108D9098"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rPr>
          <w:rFonts w:eastAsiaTheme="minorHAnsi"/>
          <w:b/>
          <w:sz w:val="12"/>
          <w:szCs w:val="12"/>
        </w:rPr>
      </w:pPr>
    </w:p>
    <w:p w14:paraId="21F0C4A1"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B613FC">
        <w:rPr>
          <w:rFonts w:eastAsiaTheme="minorHAnsi"/>
          <w:b/>
          <w:sz w:val="22"/>
          <w:szCs w:val="22"/>
        </w:rPr>
        <w:t>Administrative Leave:</w:t>
      </w:r>
    </w:p>
    <w:p w14:paraId="120F9B7E" w14:textId="6A5E0928" w:rsid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Lisa Deppen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Food Service</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6GC</w:t>
      </w:r>
      <w:r w:rsidRPr="00B613FC">
        <w:rPr>
          <w:rFonts w:eastAsiaTheme="minorHAnsi"/>
          <w:sz w:val="22"/>
          <w:szCs w:val="22"/>
        </w:rPr>
        <w:tab/>
      </w:r>
      <w:r w:rsidRPr="00B613FC">
        <w:rPr>
          <w:rFonts w:eastAsiaTheme="minorHAnsi"/>
          <w:sz w:val="22"/>
          <w:szCs w:val="22"/>
        </w:rPr>
        <w:tab/>
        <w:t>05/09/22 – 05/11/22</w:t>
      </w:r>
    </w:p>
    <w:p w14:paraId="34923499"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12"/>
          <w:szCs w:val="12"/>
        </w:rPr>
      </w:pPr>
    </w:p>
    <w:p w14:paraId="7BCCE0A6"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B613FC">
        <w:rPr>
          <w:rFonts w:eastAsiaTheme="minorHAnsi"/>
          <w:b/>
          <w:sz w:val="22"/>
          <w:szCs w:val="22"/>
        </w:rPr>
        <w:t>Transfer:</w:t>
      </w:r>
    </w:p>
    <w:p w14:paraId="7DD34320" w14:textId="7C05FB34"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Alexandria Davis</w:t>
      </w:r>
      <w:r w:rsidRPr="00B613FC">
        <w:rPr>
          <w:rFonts w:eastAsiaTheme="minorHAnsi"/>
          <w:sz w:val="22"/>
          <w:szCs w:val="22"/>
        </w:rPr>
        <w:tab/>
      </w:r>
      <w:r w:rsidRPr="00B613FC">
        <w:rPr>
          <w:rFonts w:eastAsiaTheme="minorHAnsi"/>
          <w:sz w:val="22"/>
          <w:szCs w:val="22"/>
        </w:rPr>
        <w:tab/>
        <w:t>PT to FT Evening Custodian</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SHS</w:t>
      </w:r>
      <w:r w:rsidRPr="00B613FC">
        <w:rPr>
          <w:rFonts w:eastAsiaTheme="minorHAnsi"/>
          <w:sz w:val="22"/>
          <w:szCs w:val="22"/>
        </w:rPr>
        <w:tab/>
      </w:r>
      <w:r w:rsidRPr="00B613FC">
        <w:rPr>
          <w:rFonts w:eastAsiaTheme="minorHAnsi"/>
          <w:sz w:val="22"/>
          <w:szCs w:val="22"/>
        </w:rPr>
        <w:tab/>
        <w:t>May 16, 2022</w:t>
      </w:r>
    </w:p>
    <w:p w14:paraId="2CC32886"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Jon Claycamp</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Driver/Mechanic to Asst. Transportation Director</w:t>
      </w:r>
      <w:r w:rsidRPr="00B613FC">
        <w:rPr>
          <w:rFonts w:eastAsiaTheme="minorHAnsi"/>
          <w:sz w:val="22"/>
          <w:szCs w:val="22"/>
        </w:rPr>
        <w:tab/>
      </w:r>
      <w:r w:rsidRPr="00B613FC">
        <w:rPr>
          <w:rFonts w:eastAsiaTheme="minorHAnsi"/>
          <w:sz w:val="22"/>
          <w:szCs w:val="22"/>
        </w:rPr>
        <w:tab/>
        <w:t>July 1, 2022</w:t>
      </w:r>
    </w:p>
    <w:p w14:paraId="55F666EF" w14:textId="0C82E39E"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Mackenzie Nall</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Administrative Assistant</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SMS – SHS</w:t>
      </w:r>
      <w:r w:rsidRPr="00B613FC">
        <w:rPr>
          <w:rFonts w:eastAsiaTheme="minorHAnsi"/>
          <w:sz w:val="22"/>
          <w:szCs w:val="22"/>
        </w:rPr>
        <w:tab/>
        <w:t>August 1, 2022</w:t>
      </w:r>
    </w:p>
    <w:p w14:paraId="68D7B8E3" w14:textId="1462E344"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Chris Werskey</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FT to PT Special Education Assistant</w:t>
      </w:r>
      <w:r w:rsidRPr="00B613FC">
        <w:rPr>
          <w:rFonts w:eastAsiaTheme="minorHAnsi"/>
          <w:sz w:val="22"/>
          <w:szCs w:val="22"/>
        </w:rPr>
        <w:tab/>
      </w:r>
      <w:r>
        <w:rPr>
          <w:rFonts w:eastAsiaTheme="minorHAnsi"/>
          <w:sz w:val="22"/>
          <w:szCs w:val="22"/>
        </w:rPr>
        <w:tab/>
      </w:r>
      <w:r w:rsidRPr="00B613FC">
        <w:rPr>
          <w:rFonts w:eastAsiaTheme="minorHAnsi"/>
          <w:sz w:val="22"/>
          <w:szCs w:val="22"/>
        </w:rPr>
        <w:t>SHS</w:t>
      </w:r>
      <w:r w:rsidRPr="00B613FC">
        <w:rPr>
          <w:rFonts w:eastAsiaTheme="minorHAnsi"/>
          <w:sz w:val="22"/>
          <w:szCs w:val="22"/>
        </w:rPr>
        <w:tab/>
      </w:r>
      <w:r w:rsidRPr="00B613FC">
        <w:rPr>
          <w:rFonts w:eastAsiaTheme="minorHAnsi"/>
          <w:sz w:val="22"/>
          <w:szCs w:val="22"/>
        </w:rPr>
        <w:tab/>
        <w:t>August 8, 2022</w:t>
      </w:r>
    </w:p>
    <w:p w14:paraId="36DCC30B"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Leticia Sea</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Temporary to FT SpEd Instructional Asst.</w:t>
      </w:r>
      <w:r w:rsidRPr="00B613FC">
        <w:rPr>
          <w:rFonts w:eastAsiaTheme="minorHAnsi"/>
          <w:sz w:val="22"/>
          <w:szCs w:val="22"/>
        </w:rPr>
        <w:tab/>
        <w:t>Redding</w:t>
      </w:r>
      <w:r w:rsidRPr="00B613FC">
        <w:rPr>
          <w:rFonts w:eastAsiaTheme="minorHAnsi"/>
          <w:sz w:val="22"/>
          <w:szCs w:val="22"/>
        </w:rPr>
        <w:tab/>
        <w:t>August 8, 2022</w:t>
      </w:r>
    </w:p>
    <w:p w14:paraId="4E334A06" w14:textId="30B56A64"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Baylee Chandler</w:t>
      </w:r>
      <w:r w:rsidRPr="00B613FC">
        <w:rPr>
          <w:rFonts w:eastAsiaTheme="minorHAnsi"/>
          <w:sz w:val="22"/>
          <w:szCs w:val="22"/>
        </w:rPr>
        <w:tab/>
      </w:r>
      <w:r w:rsidRPr="00B613FC">
        <w:rPr>
          <w:rFonts w:eastAsiaTheme="minorHAnsi"/>
          <w:sz w:val="22"/>
          <w:szCs w:val="22"/>
        </w:rPr>
        <w:tab/>
        <w:t>5</w:t>
      </w:r>
      <w:r w:rsidRPr="00B613FC">
        <w:rPr>
          <w:rFonts w:eastAsiaTheme="minorHAnsi"/>
          <w:sz w:val="22"/>
          <w:szCs w:val="22"/>
          <w:vertAlign w:val="superscript"/>
        </w:rPr>
        <w:t>th</w:t>
      </w:r>
      <w:r w:rsidRPr="00B613FC">
        <w:rPr>
          <w:rFonts w:eastAsiaTheme="minorHAnsi"/>
          <w:sz w:val="22"/>
          <w:szCs w:val="22"/>
        </w:rPr>
        <w:t xml:space="preserve"> Grade to Special Education Teacher</w:t>
      </w:r>
      <w:r w:rsidRPr="00B613FC">
        <w:rPr>
          <w:rFonts w:eastAsiaTheme="minorHAnsi"/>
          <w:sz w:val="22"/>
          <w:szCs w:val="22"/>
        </w:rPr>
        <w:tab/>
      </w:r>
      <w:r>
        <w:rPr>
          <w:rFonts w:eastAsiaTheme="minorHAnsi"/>
          <w:sz w:val="22"/>
          <w:szCs w:val="22"/>
        </w:rPr>
        <w:tab/>
      </w:r>
      <w:r w:rsidRPr="00B613FC">
        <w:rPr>
          <w:rFonts w:eastAsiaTheme="minorHAnsi"/>
          <w:sz w:val="22"/>
          <w:szCs w:val="22"/>
        </w:rPr>
        <w:t>BR - 6GC</w:t>
      </w:r>
      <w:r w:rsidRPr="00B613FC">
        <w:rPr>
          <w:rFonts w:eastAsiaTheme="minorHAnsi"/>
          <w:sz w:val="22"/>
          <w:szCs w:val="22"/>
        </w:rPr>
        <w:tab/>
        <w:t>August 8, 2022</w:t>
      </w:r>
    </w:p>
    <w:p w14:paraId="20AB9788" w14:textId="57B211CB"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Jason White</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Title 1 to PE Instructional Assistant</w:t>
      </w:r>
      <w:r w:rsidRPr="00B613FC">
        <w:rPr>
          <w:rFonts w:eastAsiaTheme="minorHAnsi"/>
          <w:sz w:val="22"/>
          <w:szCs w:val="22"/>
        </w:rPr>
        <w:tab/>
      </w:r>
      <w:r w:rsidRPr="00B613FC">
        <w:rPr>
          <w:rFonts w:eastAsiaTheme="minorHAnsi"/>
          <w:sz w:val="22"/>
          <w:szCs w:val="22"/>
        </w:rPr>
        <w:tab/>
        <w:t>Jackson</w:t>
      </w:r>
      <w:r w:rsidRPr="00B613FC">
        <w:rPr>
          <w:rFonts w:eastAsiaTheme="minorHAnsi"/>
          <w:sz w:val="22"/>
          <w:szCs w:val="22"/>
        </w:rPr>
        <w:tab/>
      </w:r>
      <w:r>
        <w:rPr>
          <w:rFonts w:eastAsiaTheme="minorHAnsi"/>
          <w:sz w:val="22"/>
          <w:szCs w:val="22"/>
        </w:rPr>
        <w:tab/>
      </w:r>
      <w:r w:rsidRPr="00B613FC">
        <w:rPr>
          <w:rFonts w:eastAsiaTheme="minorHAnsi"/>
          <w:sz w:val="22"/>
          <w:szCs w:val="22"/>
        </w:rPr>
        <w:t>August 8, 2022</w:t>
      </w:r>
    </w:p>
    <w:p w14:paraId="71E0FD97"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Brittany Davis</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Special Education Instructional Assistant</w:t>
      </w:r>
      <w:r w:rsidRPr="00B613FC">
        <w:rPr>
          <w:rFonts w:eastAsiaTheme="minorHAnsi"/>
          <w:sz w:val="22"/>
          <w:szCs w:val="22"/>
        </w:rPr>
        <w:tab/>
        <w:t>RE – 6GC</w:t>
      </w:r>
      <w:r w:rsidRPr="00B613FC">
        <w:rPr>
          <w:rFonts w:eastAsiaTheme="minorHAnsi"/>
          <w:sz w:val="22"/>
          <w:szCs w:val="22"/>
        </w:rPr>
        <w:tab/>
        <w:t>August 10, 2022</w:t>
      </w:r>
    </w:p>
    <w:p w14:paraId="5F6D8B1B" w14:textId="16526235"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Graham Sciarra</w:t>
      </w:r>
      <w:r w:rsidRPr="00B613FC">
        <w:rPr>
          <w:rFonts w:eastAsiaTheme="minorHAnsi"/>
          <w:sz w:val="22"/>
          <w:szCs w:val="22"/>
        </w:rPr>
        <w:tab/>
      </w:r>
      <w:r w:rsidRPr="00B613FC">
        <w:rPr>
          <w:rFonts w:eastAsiaTheme="minorHAnsi"/>
          <w:sz w:val="22"/>
          <w:szCs w:val="22"/>
        </w:rPr>
        <w:tab/>
      </w:r>
      <w:r>
        <w:rPr>
          <w:rFonts w:eastAsiaTheme="minorHAnsi"/>
          <w:sz w:val="22"/>
          <w:szCs w:val="22"/>
        </w:rPr>
        <w:tab/>
      </w:r>
      <w:r w:rsidRPr="00B613FC">
        <w:rPr>
          <w:rFonts w:eastAsiaTheme="minorHAnsi"/>
          <w:sz w:val="22"/>
          <w:szCs w:val="22"/>
        </w:rPr>
        <w:t>PT to FT Special Ed Instructional Assistant</w:t>
      </w:r>
      <w:r w:rsidRPr="00B613FC">
        <w:rPr>
          <w:rFonts w:eastAsiaTheme="minorHAnsi"/>
          <w:sz w:val="22"/>
          <w:szCs w:val="22"/>
        </w:rPr>
        <w:tab/>
        <w:t>Emerson</w:t>
      </w:r>
      <w:r w:rsidRPr="00B613FC">
        <w:rPr>
          <w:rFonts w:eastAsiaTheme="minorHAnsi"/>
          <w:sz w:val="22"/>
          <w:szCs w:val="22"/>
        </w:rPr>
        <w:tab/>
        <w:t>August 10, 2022</w:t>
      </w:r>
    </w:p>
    <w:p w14:paraId="087E7164"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Christy Becker</w:t>
      </w:r>
      <w:r w:rsidRPr="00B613FC">
        <w:rPr>
          <w:rFonts w:eastAsiaTheme="minorHAnsi"/>
          <w:sz w:val="22"/>
          <w:szCs w:val="22"/>
        </w:rPr>
        <w:tab/>
      </w:r>
      <w:r w:rsidRPr="00B613FC">
        <w:rPr>
          <w:rFonts w:eastAsiaTheme="minorHAnsi"/>
          <w:sz w:val="22"/>
          <w:szCs w:val="22"/>
        </w:rPr>
        <w:tab/>
      </w:r>
      <w:r w:rsidRPr="00B613FC">
        <w:rPr>
          <w:rFonts w:eastAsiaTheme="minorHAnsi"/>
          <w:sz w:val="22"/>
          <w:szCs w:val="22"/>
        </w:rPr>
        <w:tab/>
        <w:t>PT to FT Special Ed Instructional Assistant</w:t>
      </w:r>
      <w:r w:rsidRPr="00B613FC">
        <w:rPr>
          <w:rFonts w:eastAsiaTheme="minorHAnsi"/>
          <w:sz w:val="22"/>
          <w:szCs w:val="22"/>
        </w:rPr>
        <w:tab/>
        <w:t>EM – SMS</w:t>
      </w:r>
      <w:r w:rsidRPr="00B613FC">
        <w:rPr>
          <w:rFonts w:eastAsiaTheme="minorHAnsi"/>
          <w:sz w:val="22"/>
          <w:szCs w:val="22"/>
        </w:rPr>
        <w:tab/>
        <w:t>August 10, 2022</w:t>
      </w:r>
    </w:p>
    <w:p w14:paraId="75D0AFFD" w14:textId="3ABF4B21"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sz w:val="22"/>
          <w:szCs w:val="22"/>
        </w:rPr>
        <w:t>Amber Williams</w:t>
      </w:r>
      <w:r w:rsidRPr="00B613FC">
        <w:rPr>
          <w:rFonts w:eastAsiaTheme="minorHAnsi"/>
          <w:sz w:val="22"/>
          <w:szCs w:val="22"/>
        </w:rPr>
        <w:tab/>
      </w:r>
      <w:r w:rsidRPr="00B613FC">
        <w:rPr>
          <w:rFonts w:eastAsiaTheme="minorHAnsi"/>
          <w:sz w:val="22"/>
          <w:szCs w:val="22"/>
        </w:rPr>
        <w:tab/>
        <w:t>Assistant Girls Basketball Coach to Youth Coordinator</w:t>
      </w:r>
      <w:r w:rsidRPr="00B613FC">
        <w:rPr>
          <w:rFonts w:eastAsiaTheme="minorHAnsi"/>
          <w:sz w:val="22"/>
          <w:szCs w:val="22"/>
        </w:rPr>
        <w:tab/>
      </w:r>
      <w:r>
        <w:rPr>
          <w:rFonts w:eastAsiaTheme="minorHAnsi"/>
          <w:sz w:val="22"/>
          <w:szCs w:val="22"/>
        </w:rPr>
        <w:tab/>
      </w:r>
      <w:r w:rsidRPr="00B613FC">
        <w:rPr>
          <w:rFonts w:eastAsiaTheme="minorHAnsi"/>
          <w:sz w:val="22"/>
          <w:szCs w:val="22"/>
        </w:rPr>
        <w:t>2022-2023 Season</w:t>
      </w:r>
    </w:p>
    <w:p w14:paraId="61FC729F"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12"/>
          <w:szCs w:val="12"/>
        </w:rPr>
      </w:pPr>
    </w:p>
    <w:p w14:paraId="2CC62564" w14:textId="77777777" w:rsidR="00B613FC" w:rsidRPr="00B613FC" w:rsidRDefault="00B613FC" w:rsidP="00B613FC">
      <w:pPr>
        <w:tabs>
          <w:tab w:val="left" w:pos="720"/>
          <w:tab w:val="left" w:pos="1440"/>
          <w:tab w:val="left" w:pos="2160"/>
          <w:tab w:val="left" w:pos="2880"/>
          <w:tab w:val="left" w:pos="3600"/>
          <w:tab w:val="left" w:pos="4320"/>
          <w:tab w:val="left" w:pos="5550"/>
        </w:tabs>
        <w:spacing w:line="276" w:lineRule="auto"/>
        <w:contextualSpacing/>
        <w:rPr>
          <w:rFonts w:eastAsiaTheme="minorHAnsi"/>
          <w:sz w:val="22"/>
          <w:szCs w:val="22"/>
        </w:rPr>
      </w:pPr>
      <w:r w:rsidRPr="00B613FC">
        <w:rPr>
          <w:rFonts w:eastAsiaTheme="minorHAnsi"/>
          <w:b/>
          <w:sz w:val="22"/>
          <w:szCs w:val="22"/>
        </w:rPr>
        <w:t>Permission to Post/Hire/Transfer prior to the July 12, 2022.</w:t>
      </w:r>
    </w:p>
    <w:p w14:paraId="58F713C8" w14:textId="77777777" w:rsidR="00181FDF" w:rsidRPr="00181FDF" w:rsidRDefault="00181FDF" w:rsidP="00181FDF">
      <w:pPr>
        <w:tabs>
          <w:tab w:val="left" w:pos="720"/>
          <w:tab w:val="left" w:pos="1440"/>
          <w:tab w:val="left" w:pos="2160"/>
          <w:tab w:val="left" w:pos="2880"/>
          <w:tab w:val="left" w:pos="3600"/>
          <w:tab w:val="left" w:pos="4320"/>
          <w:tab w:val="left" w:pos="5550"/>
        </w:tabs>
        <w:spacing w:line="276" w:lineRule="auto"/>
        <w:contextualSpacing/>
        <w:rPr>
          <w:rFonts w:eastAsiaTheme="minorHAnsi"/>
          <w:b/>
          <w:sz w:val="12"/>
          <w:szCs w:val="12"/>
        </w:rPr>
      </w:pPr>
    </w:p>
    <w:p w14:paraId="19BEB36E" w14:textId="28E2C5A8" w:rsidR="00BD7D9A" w:rsidRDefault="00671AC3" w:rsidP="00A1468B">
      <w:pPr>
        <w:pStyle w:val="Subtitle"/>
        <w:tabs>
          <w:tab w:val="left" w:pos="0"/>
          <w:tab w:val="left" w:pos="2430"/>
          <w:tab w:val="left" w:pos="708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Motion carried</w:t>
      </w:r>
      <w:r w:rsidR="001A1CAB" w:rsidRPr="000E1746">
        <w:rPr>
          <w:rFonts w:ascii="Times New Roman" w:hAnsi="Times New Roman" w:cs="Times New Roman"/>
          <w:i w:val="0"/>
          <w:iCs w:val="0"/>
          <w:sz w:val="22"/>
          <w:szCs w:val="22"/>
        </w:rPr>
        <w:t xml:space="preserve">; </w:t>
      </w:r>
      <w:r w:rsidR="00C607BA">
        <w:rPr>
          <w:rFonts w:ascii="Times New Roman" w:hAnsi="Times New Roman" w:cs="Times New Roman"/>
          <w:i w:val="0"/>
          <w:iCs w:val="0"/>
          <w:sz w:val="22"/>
          <w:szCs w:val="22"/>
        </w:rPr>
        <w:t>6</w:t>
      </w:r>
      <w:r w:rsidR="00181FDF">
        <w:rPr>
          <w:rFonts w:ascii="Times New Roman" w:hAnsi="Times New Roman" w:cs="Times New Roman"/>
          <w:i w:val="0"/>
          <w:iCs w:val="0"/>
          <w:sz w:val="22"/>
          <w:szCs w:val="22"/>
        </w:rPr>
        <w:t xml:space="preserve">-0 </w:t>
      </w:r>
      <w:r w:rsidR="00442174">
        <w:rPr>
          <w:rFonts w:ascii="Times New Roman" w:hAnsi="Times New Roman" w:cs="Times New Roman"/>
          <w:i w:val="0"/>
          <w:iCs w:val="0"/>
          <w:sz w:val="22"/>
          <w:szCs w:val="22"/>
        </w:rPr>
        <w:t>due to</w:t>
      </w:r>
      <w:r w:rsidR="00181FDF">
        <w:rPr>
          <w:rFonts w:ascii="Times New Roman" w:hAnsi="Times New Roman" w:cs="Times New Roman"/>
          <w:i w:val="0"/>
          <w:iCs w:val="0"/>
          <w:sz w:val="22"/>
          <w:szCs w:val="22"/>
        </w:rPr>
        <w:t xml:space="preserve"> Mr. </w:t>
      </w:r>
      <w:r w:rsidR="00C607BA">
        <w:rPr>
          <w:rFonts w:ascii="Times New Roman" w:hAnsi="Times New Roman" w:cs="Times New Roman"/>
          <w:i w:val="0"/>
          <w:iCs w:val="0"/>
          <w:sz w:val="22"/>
          <w:szCs w:val="22"/>
        </w:rPr>
        <w:t xml:space="preserve">Joray </w:t>
      </w:r>
      <w:r w:rsidR="00442174">
        <w:rPr>
          <w:rFonts w:ascii="Times New Roman" w:hAnsi="Times New Roman" w:cs="Times New Roman"/>
          <w:i w:val="0"/>
          <w:iCs w:val="0"/>
          <w:sz w:val="22"/>
          <w:szCs w:val="22"/>
        </w:rPr>
        <w:t>b</w:t>
      </w:r>
      <w:r w:rsidR="00C607BA">
        <w:rPr>
          <w:rFonts w:ascii="Times New Roman" w:hAnsi="Times New Roman" w:cs="Times New Roman"/>
          <w:i w:val="0"/>
          <w:iCs w:val="0"/>
          <w:sz w:val="22"/>
          <w:szCs w:val="22"/>
        </w:rPr>
        <w:t>eing absent from the room</w:t>
      </w:r>
      <w:r w:rsidR="007523CD">
        <w:rPr>
          <w:rFonts w:ascii="Times New Roman" w:hAnsi="Times New Roman" w:cs="Times New Roman"/>
          <w:i w:val="0"/>
          <w:iCs w:val="0"/>
          <w:sz w:val="22"/>
          <w:szCs w:val="22"/>
        </w:rPr>
        <w:t xml:space="preserve"> during the vote</w:t>
      </w:r>
      <w:r w:rsidR="00181FDF">
        <w:rPr>
          <w:rFonts w:ascii="Times New Roman" w:hAnsi="Times New Roman" w:cs="Times New Roman"/>
          <w:i w:val="0"/>
          <w:iCs w:val="0"/>
          <w:sz w:val="22"/>
          <w:szCs w:val="22"/>
        </w:rPr>
        <w:t>.</w:t>
      </w:r>
    </w:p>
    <w:p w14:paraId="47948923" w14:textId="77777777" w:rsidR="009D2502" w:rsidRPr="00B613FC" w:rsidRDefault="009D2502" w:rsidP="000E17E7">
      <w:pPr>
        <w:pStyle w:val="Subtitle"/>
        <w:tabs>
          <w:tab w:val="left" w:pos="0"/>
        </w:tabs>
        <w:spacing w:after="0"/>
        <w:jc w:val="left"/>
        <w:rPr>
          <w:rFonts w:ascii="Times New Roman" w:hAnsi="Times New Roman" w:cs="Times New Roman"/>
          <w:b/>
          <w:i w:val="0"/>
          <w:iCs w:val="0"/>
          <w:sz w:val="12"/>
          <w:szCs w:val="12"/>
          <w:u w:val="single"/>
        </w:rPr>
      </w:pPr>
    </w:p>
    <w:p w14:paraId="285DDF0E" w14:textId="77777777" w:rsidR="00204F55" w:rsidRPr="000E1746" w:rsidRDefault="00204F55" w:rsidP="000E17E7">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COMMUNICATIONS &amp; REPORTS</w:t>
      </w:r>
    </w:p>
    <w:p w14:paraId="3442DFAC" w14:textId="77777777" w:rsidR="00734A09" w:rsidRPr="000E1746" w:rsidRDefault="00204F55"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SUPERINTENDENT COMMENTS:</w:t>
      </w:r>
    </w:p>
    <w:p w14:paraId="5E6DFED0" w14:textId="77777777" w:rsidR="00C607BA" w:rsidRDefault="00E00ACF" w:rsidP="003C1F74">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Harpe introduced Mr. </w:t>
      </w:r>
      <w:r w:rsidR="00C607BA">
        <w:rPr>
          <w:rFonts w:ascii="Times New Roman" w:hAnsi="Times New Roman" w:cs="Times New Roman"/>
          <w:i w:val="0"/>
          <w:iCs w:val="0"/>
          <w:sz w:val="22"/>
          <w:szCs w:val="22"/>
        </w:rPr>
        <w:t>Curt Schleibaum</w:t>
      </w:r>
      <w:r>
        <w:rPr>
          <w:rFonts w:ascii="Times New Roman" w:hAnsi="Times New Roman" w:cs="Times New Roman"/>
          <w:i w:val="0"/>
          <w:iCs w:val="0"/>
          <w:sz w:val="22"/>
          <w:szCs w:val="22"/>
        </w:rPr>
        <w:t xml:space="preserve"> as the new Assistant Principal at </w:t>
      </w:r>
      <w:r w:rsidR="00C607BA">
        <w:rPr>
          <w:rFonts w:ascii="Times New Roman" w:hAnsi="Times New Roman" w:cs="Times New Roman"/>
          <w:i w:val="0"/>
          <w:iCs w:val="0"/>
          <w:sz w:val="22"/>
          <w:szCs w:val="22"/>
        </w:rPr>
        <w:t>Brown</w:t>
      </w:r>
      <w:r>
        <w:rPr>
          <w:rFonts w:ascii="Times New Roman" w:hAnsi="Times New Roman" w:cs="Times New Roman"/>
          <w:i w:val="0"/>
          <w:iCs w:val="0"/>
          <w:sz w:val="22"/>
          <w:szCs w:val="22"/>
        </w:rPr>
        <w:t xml:space="preserve"> Elementary School.</w:t>
      </w:r>
      <w:r w:rsidR="00C607BA">
        <w:rPr>
          <w:rFonts w:ascii="Times New Roman" w:hAnsi="Times New Roman" w:cs="Times New Roman"/>
          <w:i w:val="0"/>
          <w:iCs w:val="0"/>
          <w:sz w:val="22"/>
          <w:szCs w:val="22"/>
        </w:rPr>
        <w:t xml:space="preserve">  </w:t>
      </w:r>
    </w:p>
    <w:p w14:paraId="624F4B53" w14:textId="77777777" w:rsidR="00C607BA" w:rsidRPr="00C607BA" w:rsidRDefault="00C607BA" w:rsidP="003C1F74">
      <w:pPr>
        <w:pStyle w:val="Subtitle"/>
        <w:tabs>
          <w:tab w:val="left" w:pos="0"/>
        </w:tabs>
        <w:spacing w:after="0"/>
        <w:jc w:val="left"/>
        <w:rPr>
          <w:rFonts w:ascii="Times New Roman" w:hAnsi="Times New Roman" w:cs="Times New Roman"/>
          <w:i w:val="0"/>
          <w:iCs w:val="0"/>
          <w:sz w:val="12"/>
          <w:szCs w:val="12"/>
        </w:rPr>
      </w:pPr>
    </w:p>
    <w:p w14:paraId="71C88B41" w14:textId="3CD569F9" w:rsidR="00E00ACF" w:rsidRPr="00E00ACF" w:rsidRDefault="00C607BA" w:rsidP="003C1F74">
      <w:pPr>
        <w:pStyle w:val="Subtitle"/>
        <w:tabs>
          <w:tab w:val="left" w:pos="0"/>
        </w:tabs>
        <w:spacing w:after="0"/>
        <w:jc w:val="left"/>
        <w:rPr>
          <w:rFonts w:ascii="Times New Roman" w:hAnsi="Times New Roman" w:cs="Times New Roman"/>
          <w:b/>
          <w:i w:val="0"/>
          <w:iCs w:val="0"/>
          <w:sz w:val="22"/>
          <w:szCs w:val="22"/>
        </w:rPr>
      </w:pPr>
      <w:r>
        <w:rPr>
          <w:rFonts w:ascii="Times New Roman" w:hAnsi="Times New Roman" w:cs="Times New Roman"/>
          <w:i w:val="0"/>
          <w:iCs w:val="0"/>
          <w:sz w:val="22"/>
          <w:szCs w:val="22"/>
        </w:rPr>
        <w:t>Mrs. Wessel introduced Mrs. Kelly Wilson who was just approved as the Assistant Principal at the Sixth Grade Center.</w:t>
      </w:r>
    </w:p>
    <w:p w14:paraId="35931FE5" w14:textId="17098F23" w:rsidR="00CA0C71" w:rsidRDefault="00CA0C71" w:rsidP="003C1F74">
      <w:pPr>
        <w:pStyle w:val="Subtitle"/>
        <w:tabs>
          <w:tab w:val="left" w:pos="0"/>
        </w:tabs>
        <w:spacing w:after="0"/>
        <w:jc w:val="left"/>
        <w:rPr>
          <w:rFonts w:ascii="Times New Roman" w:hAnsi="Times New Roman" w:cs="Times New Roman"/>
          <w:i w:val="0"/>
          <w:iCs w:val="0"/>
          <w:sz w:val="12"/>
          <w:szCs w:val="12"/>
        </w:rPr>
      </w:pPr>
    </w:p>
    <w:p w14:paraId="64C4FF57" w14:textId="3EE0819A" w:rsidR="00C607BA" w:rsidRDefault="00C607BA" w:rsidP="003C1F74">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Fosbrink introduced</w:t>
      </w:r>
      <w:r w:rsidR="007B6C1D">
        <w:rPr>
          <w:rFonts w:ascii="Times New Roman" w:hAnsi="Times New Roman" w:cs="Times New Roman"/>
          <w:i w:val="0"/>
          <w:iCs w:val="0"/>
          <w:sz w:val="22"/>
          <w:szCs w:val="22"/>
        </w:rPr>
        <w:t xml:space="preserve"> Mr. Jon Claycamp.  He will begin his role as Assistant Director of Transportation on July 1, 2022.</w:t>
      </w:r>
    </w:p>
    <w:p w14:paraId="45D8D5A6" w14:textId="2A891FF1" w:rsidR="007B6C1D" w:rsidRPr="007B6C1D" w:rsidRDefault="007B6C1D" w:rsidP="003C1F74">
      <w:pPr>
        <w:pStyle w:val="Subtitle"/>
        <w:tabs>
          <w:tab w:val="left" w:pos="0"/>
        </w:tabs>
        <w:spacing w:after="0"/>
        <w:jc w:val="left"/>
        <w:rPr>
          <w:rFonts w:ascii="Times New Roman" w:hAnsi="Times New Roman" w:cs="Times New Roman"/>
          <w:i w:val="0"/>
          <w:iCs w:val="0"/>
          <w:sz w:val="12"/>
          <w:szCs w:val="12"/>
        </w:rPr>
      </w:pPr>
    </w:p>
    <w:p w14:paraId="699B23D6" w14:textId="19DD128B" w:rsidR="007B6C1D" w:rsidRDefault="007B6C1D" w:rsidP="003C1F74">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Prange thanked the Board for being in attendance at the 2022 Graduation.  He was pleased to </w:t>
      </w:r>
      <w:r w:rsidR="003707C6">
        <w:rPr>
          <w:rFonts w:ascii="Times New Roman" w:hAnsi="Times New Roman" w:cs="Times New Roman"/>
          <w:i w:val="0"/>
          <w:iCs w:val="0"/>
          <w:sz w:val="22"/>
          <w:szCs w:val="22"/>
        </w:rPr>
        <w:t xml:space="preserve">read </w:t>
      </w:r>
      <w:r>
        <w:rPr>
          <w:rFonts w:ascii="Times New Roman" w:hAnsi="Times New Roman" w:cs="Times New Roman"/>
          <w:i w:val="0"/>
          <w:iCs w:val="0"/>
          <w:sz w:val="22"/>
          <w:szCs w:val="22"/>
        </w:rPr>
        <w:t xml:space="preserve">300 </w:t>
      </w:r>
      <w:r w:rsidR="003707C6">
        <w:rPr>
          <w:rFonts w:ascii="Times New Roman" w:hAnsi="Times New Roman" w:cs="Times New Roman"/>
          <w:i w:val="0"/>
          <w:iCs w:val="0"/>
          <w:sz w:val="22"/>
          <w:szCs w:val="22"/>
        </w:rPr>
        <w:t>names.  He added there were lots of smiling faces walking around the building.  Mr. Juergens congratulated the staff on a job well done.  He heard many positive comments.  Mr. Browning seconded the sentiment and added that the additional security presence was welcomed.  Mrs. Franke agreed that the event was well received by attendees.</w:t>
      </w:r>
    </w:p>
    <w:p w14:paraId="511D24EE" w14:textId="661E8E68" w:rsidR="003707C6" w:rsidRPr="003707C6" w:rsidRDefault="003707C6" w:rsidP="003C1F74">
      <w:pPr>
        <w:pStyle w:val="Subtitle"/>
        <w:tabs>
          <w:tab w:val="left" w:pos="0"/>
        </w:tabs>
        <w:spacing w:after="0"/>
        <w:jc w:val="left"/>
        <w:rPr>
          <w:rFonts w:ascii="Times New Roman" w:hAnsi="Times New Roman" w:cs="Times New Roman"/>
          <w:i w:val="0"/>
          <w:iCs w:val="0"/>
          <w:sz w:val="12"/>
          <w:szCs w:val="12"/>
        </w:rPr>
      </w:pPr>
    </w:p>
    <w:p w14:paraId="3D4A24B7" w14:textId="3CDB316A" w:rsidR="003707C6" w:rsidRDefault="003707C6" w:rsidP="003C1F74">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Mahoney shared that Owl Tech had a successful first year.  They served 38 students in grades K-8 and 26 students in grades 9-12.  The staff worked hard to build relationships with students and their families through the online education program.  He thanked the Board and Administrators for their leadership and guidance. </w:t>
      </w:r>
    </w:p>
    <w:p w14:paraId="1830EE38" w14:textId="400390C4" w:rsidR="007B6C1D" w:rsidRDefault="007B6C1D" w:rsidP="003C1F74">
      <w:pPr>
        <w:pStyle w:val="Subtitle"/>
        <w:tabs>
          <w:tab w:val="left" w:pos="0"/>
        </w:tabs>
        <w:spacing w:after="0"/>
        <w:jc w:val="left"/>
        <w:rPr>
          <w:rFonts w:ascii="Times New Roman" w:hAnsi="Times New Roman" w:cs="Times New Roman"/>
          <w:i w:val="0"/>
          <w:iCs w:val="0"/>
          <w:sz w:val="12"/>
          <w:szCs w:val="12"/>
        </w:rPr>
      </w:pPr>
    </w:p>
    <w:p w14:paraId="683B6197" w14:textId="77777777" w:rsidR="00377A59" w:rsidRPr="000E1746" w:rsidRDefault="00377A59" w:rsidP="00377A59">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AUDIENCE COMMENTS:</w:t>
      </w:r>
    </w:p>
    <w:p w14:paraId="491BD00C" w14:textId="77777777" w:rsidR="00562ADF" w:rsidRDefault="006635A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There were none.</w:t>
      </w:r>
    </w:p>
    <w:p w14:paraId="4B092F4E" w14:textId="77777777" w:rsidR="000C6F78" w:rsidRPr="00B9039B" w:rsidRDefault="000C6F78" w:rsidP="000E17E7">
      <w:pPr>
        <w:pStyle w:val="Subtitle"/>
        <w:tabs>
          <w:tab w:val="left" w:pos="0"/>
        </w:tabs>
        <w:spacing w:after="0"/>
        <w:jc w:val="left"/>
        <w:rPr>
          <w:rFonts w:ascii="Times New Roman" w:hAnsi="Times New Roman" w:cs="Times New Roman"/>
          <w:i w:val="0"/>
          <w:iCs w:val="0"/>
          <w:sz w:val="12"/>
          <w:szCs w:val="12"/>
        </w:rPr>
      </w:pPr>
    </w:p>
    <w:p w14:paraId="3A68A019" w14:textId="77777777" w:rsidR="00145ABB" w:rsidRPr="000E1746" w:rsidRDefault="00521F21"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BOARD</w:t>
      </w:r>
      <w:r w:rsidR="00204F55" w:rsidRPr="000E1746">
        <w:rPr>
          <w:rFonts w:ascii="Times New Roman" w:hAnsi="Times New Roman" w:cs="Times New Roman"/>
          <w:b/>
          <w:i w:val="0"/>
          <w:iCs w:val="0"/>
          <w:sz w:val="22"/>
          <w:szCs w:val="22"/>
        </w:rPr>
        <w:t xml:space="preserve"> COMMENTS:</w:t>
      </w:r>
    </w:p>
    <w:p w14:paraId="0CCCB505" w14:textId="44123289" w:rsidR="00E00ACF" w:rsidRDefault="003707C6"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Joray shared that Terry Hofer passed away</w:t>
      </w:r>
      <w:r w:rsidR="00457CA7">
        <w:rPr>
          <w:rFonts w:ascii="Times New Roman" w:hAnsi="Times New Roman" w:cs="Times New Roman"/>
          <w:i w:val="0"/>
          <w:iCs w:val="0"/>
          <w:sz w:val="22"/>
          <w:szCs w:val="22"/>
        </w:rPr>
        <w:t xml:space="preserve"> after a hard-fought battle with cancer</w:t>
      </w:r>
      <w:r>
        <w:rPr>
          <w:rFonts w:ascii="Times New Roman" w:hAnsi="Times New Roman" w:cs="Times New Roman"/>
          <w:i w:val="0"/>
          <w:iCs w:val="0"/>
          <w:sz w:val="22"/>
          <w:szCs w:val="22"/>
        </w:rPr>
        <w:t xml:space="preserve">.  He asked that we keep his </w:t>
      </w:r>
      <w:r w:rsidR="00457CA7">
        <w:rPr>
          <w:rFonts w:ascii="Times New Roman" w:hAnsi="Times New Roman" w:cs="Times New Roman"/>
          <w:i w:val="0"/>
          <w:iCs w:val="0"/>
          <w:sz w:val="22"/>
          <w:szCs w:val="22"/>
        </w:rPr>
        <w:t>family in our thoughts during this time.  His wife Linda works at Emerson.</w:t>
      </w:r>
    </w:p>
    <w:p w14:paraId="244937AA" w14:textId="77777777" w:rsidR="00294B84" w:rsidRPr="00B9039B" w:rsidRDefault="00294B84" w:rsidP="000E17E7">
      <w:pPr>
        <w:pStyle w:val="Subtitle"/>
        <w:tabs>
          <w:tab w:val="left" w:pos="0"/>
        </w:tabs>
        <w:spacing w:after="0"/>
        <w:jc w:val="left"/>
        <w:rPr>
          <w:rFonts w:ascii="Times New Roman" w:hAnsi="Times New Roman" w:cs="Times New Roman"/>
          <w:i w:val="0"/>
          <w:iCs w:val="0"/>
          <w:sz w:val="12"/>
          <w:szCs w:val="12"/>
        </w:rPr>
      </w:pPr>
    </w:p>
    <w:p w14:paraId="1AF1A4EE" w14:textId="77777777" w:rsidR="00457CA7" w:rsidRDefault="00457CA7" w:rsidP="000E17E7">
      <w:pPr>
        <w:pStyle w:val="Subtitle"/>
        <w:tabs>
          <w:tab w:val="left" w:pos="0"/>
        </w:tabs>
        <w:spacing w:after="0"/>
        <w:jc w:val="left"/>
        <w:rPr>
          <w:rFonts w:ascii="Times New Roman" w:hAnsi="Times New Roman" w:cs="Times New Roman"/>
          <w:b/>
          <w:i w:val="0"/>
          <w:iCs w:val="0"/>
          <w:sz w:val="22"/>
          <w:szCs w:val="22"/>
          <w:u w:val="single"/>
        </w:rPr>
      </w:pPr>
    </w:p>
    <w:p w14:paraId="27E94D1A" w14:textId="092992CE" w:rsidR="00DD64FF" w:rsidRPr="000E1746" w:rsidRDefault="00294B84" w:rsidP="000E17E7">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lastRenderedPageBreak/>
        <w:t>DONATIONS &amp; GRANTS</w:t>
      </w:r>
    </w:p>
    <w:p w14:paraId="3C3F97D7" w14:textId="0374032A" w:rsidR="00DD6DCC" w:rsidRDefault="00DD6DCC" w:rsidP="00DD6DCC">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 xml:space="preserve">Mrs. </w:t>
      </w:r>
      <w:r w:rsidR="00457CA7">
        <w:rPr>
          <w:rFonts w:ascii="Times New Roman" w:hAnsi="Times New Roman" w:cs="Times New Roman"/>
          <w:i w:val="0"/>
          <w:sz w:val="22"/>
          <w:szCs w:val="22"/>
        </w:rPr>
        <w:t>Leitzman requested permission to apply for the annual and federal state grants.  Mrs. Franke motioned to approve the request and Mr. Joray seconded.  Motion carried; 7-0.</w:t>
      </w:r>
      <w:r w:rsidR="00397DE0">
        <w:rPr>
          <w:rFonts w:ascii="Times New Roman" w:hAnsi="Times New Roman" w:cs="Times New Roman"/>
          <w:i w:val="0"/>
          <w:sz w:val="22"/>
          <w:szCs w:val="22"/>
        </w:rPr>
        <w:t xml:space="preserve"> </w:t>
      </w:r>
      <w:r w:rsidR="00E00ACF">
        <w:rPr>
          <w:rFonts w:ascii="Times New Roman" w:hAnsi="Times New Roman" w:cs="Times New Roman"/>
          <w:i w:val="0"/>
          <w:sz w:val="22"/>
          <w:szCs w:val="22"/>
        </w:rPr>
        <w:t xml:space="preserve">  </w:t>
      </w:r>
    </w:p>
    <w:p w14:paraId="6EB0F230" w14:textId="77777777" w:rsidR="00DD6DCC" w:rsidRPr="00DD6DCC" w:rsidRDefault="00DD6DCC" w:rsidP="002D7E66">
      <w:pPr>
        <w:pStyle w:val="Subtitle"/>
        <w:tabs>
          <w:tab w:val="left" w:pos="0"/>
        </w:tabs>
        <w:spacing w:after="0"/>
        <w:jc w:val="left"/>
        <w:rPr>
          <w:rFonts w:ascii="Times New Roman" w:hAnsi="Times New Roman" w:cs="Times New Roman"/>
          <w:i w:val="0"/>
          <w:sz w:val="12"/>
          <w:szCs w:val="12"/>
        </w:rPr>
      </w:pPr>
    </w:p>
    <w:p w14:paraId="15480889" w14:textId="6DF2C398" w:rsidR="00F82A56" w:rsidRDefault="00294B84" w:rsidP="002D7E66">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w:t>
      </w:r>
      <w:r w:rsidR="002D7E66">
        <w:rPr>
          <w:rFonts w:ascii="Times New Roman" w:hAnsi="Times New Roman" w:cs="Times New Roman"/>
          <w:i w:val="0"/>
          <w:sz w:val="22"/>
          <w:szCs w:val="22"/>
        </w:rPr>
        <w:t xml:space="preserve">. Prange made a recommendation to accept a </w:t>
      </w:r>
      <w:r w:rsidR="00457CA7">
        <w:rPr>
          <w:rFonts w:ascii="Times New Roman" w:hAnsi="Times New Roman" w:cs="Times New Roman"/>
          <w:i w:val="0"/>
          <w:sz w:val="22"/>
          <w:szCs w:val="22"/>
        </w:rPr>
        <w:t>donation of supplies from Polley Building Supply and a $5,000 Conexus Indiana School Based Enterprise grant.  Mrs. Franke moved and Mr. Klosterman seconded. Motion carried; 7-0.</w:t>
      </w:r>
    </w:p>
    <w:p w14:paraId="077C353B" w14:textId="77777777" w:rsidR="00514F18" w:rsidRPr="00514F18" w:rsidRDefault="00514F18" w:rsidP="002D7E66">
      <w:pPr>
        <w:pStyle w:val="Subtitle"/>
        <w:tabs>
          <w:tab w:val="left" w:pos="0"/>
        </w:tabs>
        <w:spacing w:after="0"/>
        <w:jc w:val="left"/>
        <w:rPr>
          <w:rFonts w:ascii="Times New Roman" w:hAnsi="Times New Roman" w:cs="Times New Roman"/>
          <w:i w:val="0"/>
          <w:sz w:val="12"/>
          <w:szCs w:val="12"/>
        </w:rPr>
      </w:pPr>
    </w:p>
    <w:p w14:paraId="4312DA85" w14:textId="45A9592B" w:rsidR="00514F18" w:rsidRDefault="00514F18" w:rsidP="002D7E66">
      <w:pPr>
        <w:pStyle w:val="Subtitle"/>
        <w:tabs>
          <w:tab w:val="left" w:pos="0"/>
        </w:tabs>
        <w:spacing w:after="0"/>
        <w:jc w:val="left"/>
        <w:rPr>
          <w:rFonts w:ascii="Times New Roman" w:hAnsi="Times New Roman" w:cs="Times New Roman"/>
          <w:i w:val="0"/>
          <w:sz w:val="22"/>
          <w:szCs w:val="22"/>
        </w:rPr>
      </w:pPr>
      <w:r w:rsidRPr="008C3DF4">
        <w:rPr>
          <w:rFonts w:ascii="Times New Roman" w:hAnsi="Times New Roman" w:cs="Times New Roman"/>
          <w:i w:val="0"/>
          <w:sz w:val="22"/>
          <w:szCs w:val="22"/>
        </w:rPr>
        <w:t xml:space="preserve">Mrs. </w:t>
      </w:r>
      <w:r w:rsidR="00457CA7">
        <w:rPr>
          <w:rFonts w:ascii="Times New Roman" w:hAnsi="Times New Roman" w:cs="Times New Roman"/>
          <w:i w:val="0"/>
          <w:sz w:val="22"/>
          <w:szCs w:val="22"/>
        </w:rPr>
        <w:t>Wessel and Ms. Browning</w:t>
      </w:r>
      <w:r w:rsidR="008C3DF4">
        <w:rPr>
          <w:rFonts w:ascii="Times New Roman" w:hAnsi="Times New Roman" w:cs="Times New Roman"/>
          <w:i w:val="0"/>
          <w:sz w:val="22"/>
          <w:szCs w:val="22"/>
        </w:rPr>
        <w:t xml:space="preserve"> requested permission to a</w:t>
      </w:r>
      <w:r w:rsidR="00457CA7">
        <w:rPr>
          <w:rFonts w:ascii="Times New Roman" w:hAnsi="Times New Roman" w:cs="Times New Roman"/>
          <w:i w:val="0"/>
          <w:sz w:val="22"/>
          <w:szCs w:val="22"/>
        </w:rPr>
        <w:t>pply for an Employability Skills Grant for the Sixth Grade Center</w:t>
      </w:r>
      <w:r w:rsidR="008C3DF4">
        <w:rPr>
          <w:rFonts w:ascii="Times New Roman" w:hAnsi="Times New Roman" w:cs="Times New Roman"/>
          <w:i w:val="0"/>
          <w:sz w:val="22"/>
          <w:szCs w:val="22"/>
        </w:rPr>
        <w:t>.</w:t>
      </w:r>
      <w:r w:rsidR="00457CA7">
        <w:rPr>
          <w:rFonts w:ascii="Times New Roman" w:hAnsi="Times New Roman" w:cs="Times New Roman"/>
          <w:i w:val="0"/>
          <w:sz w:val="22"/>
          <w:szCs w:val="22"/>
        </w:rPr>
        <w:t xml:space="preserve">  The funds would be used to improve the soft skills of the students in areas of academic and social emotional learning.</w:t>
      </w:r>
      <w:r w:rsidR="008C3DF4">
        <w:rPr>
          <w:rFonts w:ascii="Times New Roman" w:hAnsi="Times New Roman" w:cs="Times New Roman"/>
          <w:i w:val="0"/>
          <w:sz w:val="22"/>
          <w:szCs w:val="22"/>
        </w:rPr>
        <w:t xml:space="preserve">  Mr</w:t>
      </w:r>
      <w:r w:rsidR="00457CA7">
        <w:rPr>
          <w:rFonts w:ascii="Times New Roman" w:hAnsi="Times New Roman" w:cs="Times New Roman"/>
          <w:i w:val="0"/>
          <w:sz w:val="22"/>
          <w:szCs w:val="22"/>
        </w:rPr>
        <w:t>s</w:t>
      </w:r>
      <w:r w:rsidR="008C3DF4">
        <w:rPr>
          <w:rFonts w:ascii="Times New Roman" w:hAnsi="Times New Roman" w:cs="Times New Roman"/>
          <w:i w:val="0"/>
          <w:sz w:val="22"/>
          <w:szCs w:val="22"/>
        </w:rPr>
        <w:t xml:space="preserve">. </w:t>
      </w:r>
      <w:r w:rsidR="00457CA7">
        <w:rPr>
          <w:rFonts w:ascii="Times New Roman" w:hAnsi="Times New Roman" w:cs="Times New Roman"/>
          <w:i w:val="0"/>
          <w:sz w:val="22"/>
          <w:szCs w:val="22"/>
        </w:rPr>
        <w:t>Franke</w:t>
      </w:r>
      <w:r w:rsidR="008C3DF4">
        <w:rPr>
          <w:rFonts w:ascii="Times New Roman" w:hAnsi="Times New Roman" w:cs="Times New Roman"/>
          <w:i w:val="0"/>
          <w:sz w:val="22"/>
          <w:szCs w:val="22"/>
        </w:rPr>
        <w:t xml:space="preserve"> motioned to approve and Mr. </w:t>
      </w:r>
      <w:r w:rsidR="00457CA7">
        <w:rPr>
          <w:rFonts w:ascii="Times New Roman" w:hAnsi="Times New Roman" w:cs="Times New Roman"/>
          <w:i w:val="0"/>
          <w:sz w:val="22"/>
          <w:szCs w:val="22"/>
        </w:rPr>
        <w:t>Tormoehlen</w:t>
      </w:r>
      <w:r w:rsidR="008C3DF4">
        <w:rPr>
          <w:rFonts w:ascii="Times New Roman" w:hAnsi="Times New Roman" w:cs="Times New Roman"/>
          <w:i w:val="0"/>
          <w:sz w:val="22"/>
          <w:szCs w:val="22"/>
        </w:rPr>
        <w:t xml:space="preserve"> seconded.  Motion carried; 7-0.</w:t>
      </w:r>
    </w:p>
    <w:p w14:paraId="45560219" w14:textId="77777777" w:rsidR="009D6FF6" w:rsidRPr="009926A4" w:rsidRDefault="009D6FF6" w:rsidP="0097013D">
      <w:pPr>
        <w:pStyle w:val="Subtitle"/>
        <w:tabs>
          <w:tab w:val="left" w:pos="0"/>
        </w:tabs>
        <w:spacing w:after="0"/>
        <w:jc w:val="left"/>
        <w:rPr>
          <w:rFonts w:ascii="Times New Roman" w:hAnsi="Times New Roman" w:cs="Times New Roman"/>
          <w:i w:val="0"/>
          <w:sz w:val="12"/>
          <w:szCs w:val="12"/>
        </w:rPr>
      </w:pPr>
    </w:p>
    <w:p w14:paraId="0F9B547F" w14:textId="77777777" w:rsidR="00F148BA" w:rsidRDefault="00F148BA" w:rsidP="0097013D">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CONSTRUCTION PROJECTS</w:t>
      </w:r>
    </w:p>
    <w:p w14:paraId="550556B0" w14:textId="77777777" w:rsidR="00266E14" w:rsidRDefault="00F148BA" w:rsidP="00A57EB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A57EB0">
        <w:rPr>
          <w:rFonts w:ascii="Times New Roman" w:hAnsi="Times New Roman" w:cs="Times New Roman"/>
          <w:i w:val="0"/>
          <w:iCs w:val="0"/>
          <w:sz w:val="22"/>
          <w:szCs w:val="22"/>
        </w:rPr>
        <w:t>Reasoner provided updates on the current building projects.</w:t>
      </w:r>
    </w:p>
    <w:p w14:paraId="48DB93E0" w14:textId="77777777" w:rsidR="009926A4" w:rsidRPr="00CC198D" w:rsidRDefault="009926A4" w:rsidP="00A57EB0">
      <w:pPr>
        <w:pStyle w:val="Subtitle"/>
        <w:tabs>
          <w:tab w:val="left" w:pos="0"/>
        </w:tabs>
        <w:spacing w:after="0"/>
        <w:jc w:val="left"/>
        <w:rPr>
          <w:rFonts w:ascii="Times New Roman" w:hAnsi="Times New Roman" w:cs="Times New Roman"/>
          <w:i w:val="0"/>
          <w:iCs w:val="0"/>
          <w:sz w:val="12"/>
          <w:szCs w:val="12"/>
        </w:rPr>
      </w:pPr>
    </w:p>
    <w:p w14:paraId="2AC4CE78" w14:textId="3299373D" w:rsidR="00A57EB0" w:rsidRDefault="00A57EB0" w:rsidP="00A57EB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Nauman made a recommendation to approve the following </w:t>
      </w:r>
      <w:r w:rsidR="00B65591">
        <w:rPr>
          <w:rFonts w:ascii="Times New Roman" w:hAnsi="Times New Roman" w:cs="Times New Roman"/>
          <w:i w:val="0"/>
          <w:iCs w:val="0"/>
          <w:sz w:val="22"/>
          <w:szCs w:val="22"/>
        </w:rPr>
        <w:t>contract claims</w:t>
      </w:r>
      <w:r>
        <w:rPr>
          <w:rFonts w:ascii="Times New Roman" w:hAnsi="Times New Roman" w:cs="Times New Roman"/>
          <w:i w:val="0"/>
          <w:iCs w:val="0"/>
          <w:sz w:val="22"/>
          <w:szCs w:val="22"/>
        </w:rPr>
        <w:t>:</w:t>
      </w:r>
    </w:p>
    <w:tbl>
      <w:tblPr>
        <w:tblStyle w:val="TableGrid"/>
        <w:tblW w:w="0" w:type="auto"/>
        <w:tblLook w:val="04A0" w:firstRow="1" w:lastRow="0" w:firstColumn="1" w:lastColumn="0" w:noHBand="0" w:noVBand="1"/>
      </w:tblPr>
      <w:tblGrid>
        <w:gridCol w:w="3415"/>
        <w:gridCol w:w="3600"/>
        <w:gridCol w:w="2070"/>
        <w:gridCol w:w="1417"/>
      </w:tblGrid>
      <w:tr w:rsidR="00494F6B" w:rsidRPr="00494F6B" w14:paraId="345BE49A" w14:textId="77777777" w:rsidTr="00534263">
        <w:tc>
          <w:tcPr>
            <w:tcW w:w="3415" w:type="dxa"/>
          </w:tcPr>
          <w:p w14:paraId="5B31A01E" w14:textId="77777777" w:rsidR="00494F6B" w:rsidRPr="008C3DF4" w:rsidRDefault="008C3DF4" w:rsidP="00494F6B">
            <w:pPr>
              <w:tabs>
                <w:tab w:val="left" w:pos="0"/>
              </w:tabs>
              <w:rPr>
                <w:sz w:val="22"/>
                <w:szCs w:val="22"/>
              </w:rPr>
            </w:pPr>
            <w:r w:rsidRPr="008C3DF4">
              <w:rPr>
                <w:sz w:val="22"/>
                <w:szCs w:val="22"/>
              </w:rPr>
              <w:t>VPS Architecture</w:t>
            </w:r>
          </w:p>
        </w:tc>
        <w:tc>
          <w:tcPr>
            <w:tcW w:w="3600" w:type="dxa"/>
          </w:tcPr>
          <w:p w14:paraId="19D88687" w14:textId="099DDFD7" w:rsidR="00494F6B" w:rsidRPr="008C3DF4" w:rsidRDefault="00457CA7" w:rsidP="00494F6B">
            <w:pPr>
              <w:tabs>
                <w:tab w:val="left" w:pos="0"/>
              </w:tabs>
              <w:rPr>
                <w:sz w:val="22"/>
                <w:szCs w:val="22"/>
              </w:rPr>
            </w:pPr>
            <w:r>
              <w:rPr>
                <w:sz w:val="22"/>
                <w:szCs w:val="22"/>
              </w:rPr>
              <w:t>Agricultural Science Building</w:t>
            </w:r>
          </w:p>
        </w:tc>
        <w:tc>
          <w:tcPr>
            <w:tcW w:w="2070" w:type="dxa"/>
          </w:tcPr>
          <w:p w14:paraId="22ADA48A" w14:textId="60492815" w:rsidR="00494F6B" w:rsidRPr="008C3DF4" w:rsidRDefault="00457CA7" w:rsidP="00494F6B">
            <w:pPr>
              <w:tabs>
                <w:tab w:val="left" w:pos="0"/>
              </w:tabs>
              <w:rPr>
                <w:sz w:val="22"/>
                <w:szCs w:val="22"/>
              </w:rPr>
            </w:pPr>
            <w:r>
              <w:rPr>
                <w:sz w:val="22"/>
                <w:szCs w:val="22"/>
              </w:rPr>
              <w:t>Invoice 17</w:t>
            </w:r>
          </w:p>
        </w:tc>
        <w:tc>
          <w:tcPr>
            <w:tcW w:w="1417" w:type="dxa"/>
          </w:tcPr>
          <w:p w14:paraId="7A8DFE26" w14:textId="18AD104E" w:rsidR="00494F6B" w:rsidRPr="008C3DF4" w:rsidRDefault="00457CA7" w:rsidP="00494F6B">
            <w:pPr>
              <w:tabs>
                <w:tab w:val="left" w:pos="0"/>
              </w:tabs>
              <w:rPr>
                <w:sz w:val="22"/>
                <w:szCs w:val="22"/>
              </w:rPr>
            </w:pPr>
            <w:r>
              <w:rPr>
                <w:sz w:val="22"/>
                <w:szCs w:val="22"/>
              </w:rPr>
              <w:t>$2,733.90</w:t>
            </w:r>
          </w:p>
        </w:tc>
      </w:tr>
      <w:tr w:rsidR="00494F6B" w:rsidRPr="00494F6B" w14:paraId="34885617" w14:textId="77777777" w:rsidTr="00534263">
        <w:tc>
          <w:tcPr>
            <w:tcW w:w="3415" w:type="dxa"/>
          </w:tcPr>
          <w:p w14:paraId="445DB7E5" w14:textId="655F1D80" w:rsidR="00494F6B" w:rsidRPr="00457CA7" w:rsidRDefault="00457CA7" w:rsidP="00494F6B">
            <w:pPr>
              <w:tabs>
                <w:tab w:val="left" w:pos="0"/>
              </w:tabs>
              <w:rPr>
                <w:sz w:val="22"/>
                <w:szCs w:val="22"/>
              </w:rPr>
            </w:pPr>
            <w:r>
              <w:rPr>
                <w:sz w:val="22"/>
                <w:szCs w:val="22"/>
              </w:rPr>
              <w:t>VPS Architecture</w:t>
            </w:r>
          </w:p>
        </w:tc>
        <w:tc>
          <w:tcPr>
            <w:tcW w:w="3600" w:type="dxa"/>
          </w:tcPr>
          <w:p w14:paraId="5A649EC3" w14:textId="3590B4FC" w:rsidR="00457CA7" w:rsidRPr="00457CA7" w:rsidRDefault="00457CA7" w:rsidP="00494F6B">
            <w:pPr>
              <w:tabs>
                <w:tab w:val="left" w:pos="0"/>
              </w:tabs>
              <w:rPr>
                <w:sz w:val="22"/>
                <w:szCs w:val="22"/>
                <w:vertAlign w:val="superscript"/>
              </w:rPr>
            </w:pPr>
            <w:r>
              <w:rPr>
                <w:sz w:val="22"/>
                <w:szCs w:val="22"/>
              </w:rPr>
              <w:t>5/6 Building</w:t>
            </w:r>
          </w:p>
        </w:tc>
        <w:tc>
          <w:tcPr>
            <w:tcW w:w="2070" w:type="dxa"/>
          </w:tcPr>
          <w:p w14:paraId="612B7F1F" w14:textId="57204687" w:rsidR="00494F6B" w:rsidRPr="00457CA7" w:rsidRDefault="00457CA7" w:rsidP="00494F6B">
            <w:pPr>
              <w:tabs>
                <w:tab w:val="left" w:pos="0"/>
              </w:tabs>
              <w:rPr>
                <w:sz w:val="22"/>
                <w:szCs w:val="22"/>
              </w:rPr>
            </w:pPr>
            <w:r>
              <w:rPr>
                <w:sz w:val="22"/>
                <w:szCs w:val="22"/>
              </w:rPr>
              <w:t>Invoice 20</w:t>
            </w:r>
          </w:p>
        </w:tc>
        <w:tc>
          <w:tcPr>
            <w:tcW w:w="1417" w:type="dxa"/>
          </w:tcPr>
          <w:p w14:paraId="5CB8B1C2" w14:textId="1313FC05" w:rsidR="00494F6B" w:rsidRPr="00457CA7" w:rsidRDefault="00457CA7" w:rsidP="00494F6B">
            <w:pPr>
              <w:tabs>
                <w:tab w:val="left" w:pos="0"/>
              </w:tabs>
              <w:rPr>
                <w:sz w:val="22"/>
                <w:szCs w:val="22"/>
              </w:rPr>
            </w:pPr>
            <w:r>
              <w:rPr>
                <w:sz w:val="22"/>
                <w:szCs w:val="22"/>
              </w:rPr>
              <w:t>$5,587.55</w:t>
            </w:r>
          </w:p>
        </w:tc>
      </w:tr>
      <w:tr w:rsidR="00494F6B" w:rsidRPr="00494F6B" w14:paraId="174946F6" w14:textId="77777777" w:rsidTr="00534263">
        <w:tc>
          <w:tcPr>
            <w:tcW w:w="3415" w:type="dxa"/>
          </w:tcPr>
          <w:p w14:paraId="6D5B786F" w14:textId="0574037F" w:rsidR="00494F6B" w:rsidRPr="00457CA7" w:rsidRDefault="00457CA7" w:rsidP="00494F6B">
            <w:pPr>
              <w:tabs>
                <w:tab w:val="left" w:pos="0"/>
              </w:tabs>
              <w:rPr>
                <w:sz w:val="22"/>
                <w:szCs w:val="22"/>
              </w:rPr>
            </w:pPr>
            <w:r>
              <w:rPr>
                <w:sz w:val="22"/>
                <w:szCs w:val="22"/>
              </w:rPr>
              <w:t>VPS Architecture</w:t>
            </w:r>
          </w:p>
        </w:tc>
        <w:tc>
          <w:tcPr>
            <w:tcW w:w="3600" w:type="dxa"/>
          </w:tcPr>
          <w:p w14:paraId="6928307C" w14:textId="0E8C5765" w:rsidR="00494F6B" w:rsidRPr="00457CA7" w:rsidRDefault="00457CA7" w:rsidP="00494F6B">
            <w:pPr>
              <w:tabs>
                <w:tab w:val="left" w:pos="0"/>
              </w:tabs>
              <w:rPr>
                <w:sz w:val="22"/>
                <w:szCs w:val="22"/>
              </w:rPr>
            </w:pPr>
            <w:r>
              <w:rPr>
                <w:sz w:val="22"/>
                <w:szCs w:val="22"/>
              </w:rPr>
              <w:t>High School Building</w:t>
            </w:r>
          </w:p>
        </w:tc>
        <w:tc>
          <w:tcPr>
            <w:tcW w:w="2070" w:type="dxa"/>
          </w:tcPr>
          <w:p w14:paraId="45D8F01F" w14:textId="6889C591" w:rsidR="00494F6B" w:rsidRPr="00457CA7" w:rsidRDefault="00457CA7" w:rsidP="00494F6B">
            <w:pPr>
              <w:tabs>
                <w:tab w:val="left" w:pos="0"/>
              </w:tabs>
              <w:rPr>
                <w:sz w:val="22"/>
                <w:szCs w:val="22"/>
              </w:rPr>
            </w:pPr>
            <w:r>
              <w:rPr>
                <w:sz w:val="22"/>
                <w:szCs w:val="22"/>
              </w:rPr>
              <w:t>Invoice 19</w:t>
            </w:r>
          </w:p>
        </w:tc>
        <w:tc>
          <w:tcPr>
            <w:tcW w:w="1417" w:type="dxa"/>
          </w:tcPr>
          <w:p w14:paraId="2E809E65" w14:textId="00B98904" w:rsidR="00494F6B" w:rsidRPr="00457CA7" w:rsidRDefault="00457CA7" w:rsidP="00494F6B">
            <w:pPr>
              <w:tabs>
                <w:tab w:val="left" w:pos="0"/>
              </w:tabs>
              <w:rPr>
                <w:sz w:val="22"/>
                <w:szCs w:val="22"/>
              </w:rPr>
            </w:pPr>
            <w:r>
              <w:rPr>
                <w:sz w:val="22"/>
                <w:szCs w:val="22"/>
              </w:rPr>
              <w:t>$12,292.90</w:t>
            </w:r>
          </w:p>
        </w:tc>
      </w:tr>
      <w:tr w:rsidR="00494F6B" w:rsidRPr="00494F6B" w14:paraId="2C61292E" w14:textId="77777777" w:rsidTr="00534263">
        <w:tc>
          <w:tcPr>
            <w:tcW w:w="3415" w:type="dxa"/>
          </w:tcPr>
          <w:p w14:paraId="7133FCAB" w14:textId="5F391B05" w:rsidR="00494F6B" w:rsidRPr="00457CA7" w:rsidRDefault="00457CA7" w:rsidP="00494F6B">
            <w:pPr>
              <w:tabs>
                <w:tab w:val="left" w:pos="0"/>
              </w:tabs>
              <w:rPr>
                <w:sz w:val="22"/>
                <w:szCs w:val="22"/>
              </w:rPr>
            </w:pPr>
            <w:r>
              <w:rPr>
                <w:sz w:val="22"/>
                <w:szCs w:val="22"/>
              </w:rPr>
              <w:t>Skillman Corp</w:t>
            </w:r>
          </w:p>
        </w:tc>
        <w:tc>
          <w:tcPr>
            <w:tcW w:w="3600" w:type="dxa"/>
          </w:tcPr>
          <w:p w14:paraId="727119E3" w14:textId="1E1CC078" w:rsidR="00494F6B" w:rsidRPr="00457CA7" w:rsidRDefault="00457CA7" w:rsidP="00494F6B">
            <w:pPr>
              <w:tabs>
                <w:tab w:val="left" w:pos="0"/>
              </w:tabs>
              <w:rPr>
                <w:sz w:val="22"/>
                <w:szCs w:val="22"/>
              </w:rPr>
            </w:pPr>
            <w:r>
              <w:rPr>
                <w:sz w:val="22"/>
                <w:szCs w:val="22"/>
              </w:rPr>
              <w:t xml:space="preserve">5/6 Building </w:t>
            </w:r>
          </w:p>
        </w:tc>
        <w:tc>
          <w:tcPr>
            <w:tcW w:w="2070" w:type="dxa"/>
          </w:tcPr>
          <w:p w14:paraId="77FB1DB6" w14:textId="6E941995" w:rsidR="00494F6B" w:rsidRPr="00457CA7" w:rsidRDefault="00457CA7" w:rsidP="00494F6B">
            <w:pPr>
              <w:tabs>
                <w:tab w:val="left" w:pos="0"/>
              </w:tabs>
              <w:rPr>
                <w:sz w:val="22"/>
                <w:szCs w:val="22"/>
              </w:rPr>
            </w:pPr>
            <w:r>
              <w:rPr>
                <w:sz w:val="22"/>
                <w:szCs w:val="22"/>
              </w:rPr>
              <w:t>Invoice 2020C10</w:t>
            </w:r>
          </w:p>
        </w:tc>
        <w:tc>
          <w:tcPr>
            <w:tcW w:w="1417" w:type="dxa"/>
          </w:tcPr>
          <w:p w14:paraId="77AFBFE2" w14:textId="52F137AE" w:rsidR="00494F6B" w:rsidRPr="00457CA7" w:rsidRDefault="00457CA7" w:rsidP="00494F6B">
            <w:pPr>
              <w:tabs>
                <w:tab w:val="left" w:pos="0"/>
              </w:tabs>
              <w:rPr>
                <w:sz w:val="22"/>
                <w:szCs w:val="22"/>
              </w:rPr>
            </w:pPr>
            <w:r>
              <w:rPr>
                <w:sz w:val="22"/>
                <w:szCs w:val="22"/>
              </w:rPr>
              <w:t>$71,500.00</w:t>
            </w:r>
          </w:p>
        </w:tc>
      </w:tr>
      <w:tr w:rsidR="00494F6B" w:rsidRPr="00494F6B" w14:paraId="065F61DD" w14:textId="77777777" w:rsidTr="00534263">
        <w:tc>
          <w:tcPr>
            <w:tcW w:w="3415" w:type="dxa"/>
          </w:tcPr>
          <w:p w14:paraId="267588BA" w14:textId="5CA039DE" w:rsidR="00494F6B" w:rsidRPr="00457CA7" w:rsidRDefault="00457CA7" w:rsidP="00494F6B">
            <w:pPr>
              <w:tabs>
                <w:tab w:val="left" w:pos="0"/>
              </w:tabs>
              <w:rPr>
                <w:sz w:val="22"/>
                <w:szCs w:val="22"/>
              </w:rPr>
            </w:pPr>
            <w:r>
              <w:rPr>
                <w:sz w:val="22"/>
                <w:szCs w:val="22"/>
              </w:rPr>
              <w:t>Skillman Corp</w:t>
            </w:r>
          </w:p>
        </w:tc>
        <w:tc>
          <w:tcPr>
            <w:tcW w:w="3600" w:type="dxa"/>
          </w:tcPr>
          <w:p w14:paraId="060B1832" w14:textId="58A299C3" w:rsidR="00494F6B" w:rsidRPr="00457CA7" w:rsidRDefault="00457CA7" w:rsidP="00494F6B">
            <w:pPr>
              <w:tabs>
                <w:tab w:val="left" w:pos="0"/>
              </w:tabs>
              <w:rPr>
                <w:sz w:val="22"/>
                <w:szCs w:val="22"/>
              </w:rPr>
            </w:pPr>
            <w:r>
              <w:rPr>
                <w:sz w:val="22"/>
                <w:szCs w:val="22"/>
              </w:rPr>
              <w:t>High School Building</w:t>
            </w:r>
          </w:p>
        </w:tc>
        <w:tc>
          <w:tcPr>
            <w:tcW w:w="2070" w:type="dxa"/>
          </w:tcPr>
          <w:p w14:paraId="72ABFAB8" w14:textId="13D6677C" w:rsidR="00494F6B" w:rsidRPr="00457CA7" w:rsidRDefault="00457CA7" w:rsidP="00494F6B">
            <w:pPr>
              <w:tabs>
                <w:tab w:val="left" w:pos="0"/>
              </w:tabs>
              <w:rPr>
                <w:sz w:val="22"/>
                <w:szCs w:val="22"/>
              </w:rPr>
            </w:pPr>
            <w:r>
              <w:rPr>
                <w:sz w:val="22"/>
                <w:szCs w:val="22"/>
              </w:rPr>
              <w:t>Invoice 2020C10</w:t>
            </w:r>
          </w:p>
        </w:tc>
        <w:tc>
          <w:tcPr>
            <w:tcW w:w="1417" w:type="dxa"/>
          </w:tcPr>
          <w:p w14:paraId="4ABE6CC3" w14:textId="699CB544" w:rsidR="00494F6B" w:rsidRPr="00457CA7" w:rsidRDefault="00457CA7" w:rsidP="00494F6B">
            <w:pPr>
              <w:tabs>
                <w:tab w:val="left" w:pos="0"/>
              </w:tabs>
              <w:rPr>
                <w:sz w:val="22"/>
                <w:szCs w:val="22"/>
              </w:rPr>
            </w:pPr>
            <w:r>
              <w:rPr>
                <w:sz w:val="22"/>
                <w:szCs w:val="22"/>
              </w:rPr>
              <w:t>$71,000.00</w:t>
            </w:r>
          </w:p>
        </w:tc>
      </w:tr>
      <w:tr w:rsidR="00494F6B" w:rsidRPr="00494F6B" w14:paraId="4FE67C24" w14:textId="77777777" w:rsidTr="00534263">
        <w:tc>
          <w:tcPr>
            <w:tcW w:w="3415" w:type="dxa"/>
          </w:tcPr>
          <w:p w14:paraId="143A19C7" w14:textId="11C638DC" w:rsidR="00494F6B" w:rsidRPr="00457CA7" w:rsidRDefault="00457CA7" w:rsidP="00494F6B">
            <w:pPr>
              <w:tabs>
                <w:tab w:val="left" w:pos="0"/>
              </w:tabs>
              <w:rPr>
                <w:sz w:val="22"/>
                <w:szCs w:val="22"/>
              </w:rPr>
            </w:pPr>
            <w:r>
              <w:rPr>
                <w:sz w:val="22"/>
                <w:szCs w:val="22"/>
              </w:rPr>
              <w:t>Skillman Corp</w:t>
            </w:r>
          </w:p>
        </w:tc>
        <w:tc>
          <w:tcPr>
            <w:tcW w:w="3600" w:type="dxa"/>
          </w:tcPr>
          <w:p w14:paraId="13FBAD81" w14:textId="18C21B56" w:rsidR="00494F6B" w:rsidRPr="00457CA7" w:rsidRDefault="00457CA7" w:rsidP="00EE6355">
            <w:pPr>
              <w:tabs>
                <w:tab w:val="left" w:pos="0"/>
              </w:tabs>
              <w:rPr>
                <w:sz w:val="22"/>
                <w:szCs w:val="22"/>
              </w:rPr>
            </w:pPr>
            <w:r>
              <w:rPr>
                <w:sz w:val="22"/>
                <w:szCs w:val="22"/>
              </w:rPr>
              <w:t>5/6 Building</w:t>
            </w:r>
          </w:p>
        </w:tc>
        <w:tc>
          <w:tcPr>
            <w:tcW w:w="2070" w:type="dxa"/>
          </w:tcPr>
          <w:p w14:paraId="393BE8E8" w14:textId="7076FB42" w:rsidR="00494F6B" w:rsidRPr="00457CA7" w:rsidRDefault="00457CA7" w:rsidP="00494F6B">
            <w:pPr>
              <w:tabs>
                <w:tab w:val="left" w:pos="0"/>
              </w:tabs>
              <w:rPr>
                <w:sz w:val="22"/>
                <w:szCs w:val="22"/>
              </w:rPr>
            </w:pPr>
            <w:r>
              <w:rPr>
                <w:sz w:val="22"/>
                <w:szCs w:val="22"/>
              </w:rPr>
              <w:t>Invoice 202005.6R5</w:t>
            </w:r>
          </w:p>
        </w:tc>
        <w:tc>
          <w:tcPr>
            <w:tcW w:w="1417" w:type="dxa"/>
          </w:tcPr>
          <w:p w14:paraId="4A62EB37" w14:textId="49A5DF73" w:rsidR="00494F6B" w:rsidRPr="00457CA7" w:rsidRDefault="00457CA7" w:rsidP="00494F6B">
            <w:pPr>
              <w:tabs>
                <w:tab w:val="left" w:pos="0"/>
              </w:tabs>
              <w:rPr>
                <w:sz w:val="22"/>
                <w:szCs w:val="22"/>
              </w:rPr>
            </w:pPr>
            <w:r>
              <w:rPr>
                <w:sz w:val="22"/>
                <w:szCs w:val="22"/>
              </w:rPr>
              <w:t>$5,112.75</w:t>
            </w:r>
          </w:p>
        </w:tc>
      </w:tr>
      <w:tr w:rsidR="00B65591" w:rsidRPr="00494F6B" w14:paraId="3E12BBC7" w14:textId="77777777" w:rsidTr="00534263">
        <w:tc>
          <w:tcPr>
            <w:tcW w:w="3415" w:type="dxa"/>
          </w:tcPr>
          <w:p w14:paraId="58353EC7" w14:textId="2CDA21AF" w:rsidR="00B65591" w:rsidRPr="00457CA7" w:rsidRDefault="00457CA7" w:rsidP="00494F6B">
            <w:pPr>
              <w:tabs>
                <w:tab w:val="left" w:pos="0"/>
              </w:tabs>
              <w:rPr>
                <w:sz w:val="22"/>
                <w:szCs w:val="22"/>
              </w:rPr>
            </w:pPr>
            <w:r>
              <w:rPr>
                <w:sz w:val="22"/>
                <w:szCs w:val="22"/>
              </w:rPr>
              <w:t>Skillman Corp</w:t>
            </w:r>
          </w:p>
        </w:tc>
        <w:tc>
          <w:tcPr>
            <w:tcW w:w="3600" w:type="dxa"/>
          </w:tcPr>
          <w:p w14:paraId="0DB63FFF" w14:textId="7E7FEB5F" w:rsidR="00B65591" w:rsidRPr="00457CA7" w:rsidRDefault="00457CA7" w:rsidP="00EE6355">
            <w:pPr>
              <w:tabs>
                <w:tab w:val="left" w:pos="0"/>
              </w:tabs>
              <w:rPr>
                <w:sz w:val="22"/>
                <w:szCs w:val="22"/>
              </w:rPr>
            </w:pPr>
            <w:r>
              <w:rPr>
                <w:sz w:val="22"/>
                <w:szCs w:val="22"/>
              </w:rPr>
              <w:t>High School Building</w:t>
            </w:r>
          </w:p>
        </w:tc>
        <w:tc>
          <w:tcPr>
            <w:tcW w:w="2070" w:type="dxa"/>
          </w:tcPr>
          <w:p w14:paraId="23C1DC1A" w14:textId="69BC5814" w:rsidR="00B65591" w:rsidRPr="00457CA7" w:rsidRDefault="00457CA7" w:rsidP="00494F6B">
            <w:pPr>
              <w:tabs>
                <w:tab w:val="left" w:pos="0"/>
              </w:tabs>
              <w:rPr>
                <w:sz w:val="22"/>
                <w:szCs w:val="22"/>
              </w:rPr>
            </w:pPr>
            <w:r>
              <w:rPr>
                <w:sz w:val="22"/>
                <w:szCs w:val="22"/>
              </w:rPr>
              <w:t>Invoice 20200R4</w:t>
            </w:r>
          </w:p>
        </w:tc>
        <w:tc>
          <w:tcPr>
            <w:tcW w:w="1417" w:type="dxa"/>
          </w:tcPr>
          <w:p w14:paraId="5F258957" w14:textId="01A9D7D1" w:rsidR="00B65591" w:rsidRPr="00457CA7" w:rsidRDefault="00457CA7" w:rsidP="00494F6B">
            <w:pPr>
              <w:tabs>
                <w:tab w:val="left" w:pos="0"/>
              </w:tabs>
              <w:rPr>
                <w:sz w:val="22"/>
                <w:szCs w:val="22"/>
              </w:rPr>
            </w:pPr>
            <w:r>
              <w:rPr>
                <w:sz w:val="22"/>
                <w:szCs w:val="22"/>
              </w:rPr>
              <w:t>$10.20</w:t>
            </w:r>
          </w:p>
        </w:tc>
      </w:tr>
      <w:tr w:rsidR="00EE6BCF" w:rsidRPr="00494F6B" w14:paraId="5D27764B" w14:textId="77777777" w:rsidTr="00534263">
        <w:tc>
          <w:tcPr>
            <w:tcW w:w="3415" w:type="dxa"/>
          </w:tcPr>
          <w:p w14:paraId="6FBA8DB8" w14:textId="0606D2AD" w:rsidR="00EE6BCF" w:rsidRPr="00457CA7" w:rsidRDefault="00F10E3A" w:rsidP="00494F6B">
            <w:pPr>
              <w:tabs>
                <w:tab w:val="left" w:pos="0"/>
              </w:tabs>
              <w:rPr>
                <w:sz w:val="22"/>
                <w:szCs w:val="22"/>
              </w:rPr>
            </w:pPr>
            <w:r>
              <w:rPr>
                <w:sz w:val="22"/>
                <w:szCs w:val="22"/>
              </w:rPr>
              <w:t>Kings Trucking</w:t>
            </w:r>
          </w:p>
        </w:tc>
        <w:tc>
          <w:tcPr>
            <w:tcW w:w="3600" w:type="dxa"/>
          </w:tcPr>
          <w:p w14:paraId="62DBB02C" w14:textId="0ECAC816" w:rsidR="00EE6BCF" w:rsidRPr="00457CA7" w:rsidRDefault="00F10E3A" w:rsidP="00EE6355">
            <w:pPr>
              <w:tabs>
                <w:tab w:val="left" w:pos="0"/>
              </w:tabs>
              <w:rPr>
                <w:sz w:val="22"/>
                <w:szCs w:val="22"/>
              </w:rPr>
            </w:pPr>
            <w:r>
              <w:rPr>
                <w:sz w:val="22"/>
                <w:szCs w:val="22"/>
              </w:rPr>
              <w:t>5/6 Building</w:t>
            </w:r>
          </w:p>
        </w:tc>
        <w:tc>
          <w:tcPr>
            <w:tcW w:w="2070" w:type="dxa"/>
          </w:tcPr>
          <w:p w14:paraId="21026A38" w14:textId="47EDDCA1" w:rsidR="00EE6BCF" w:rsidRPr="00457CA7" w:rsidRDefault="00F10E3A" w:rsidP="00494F6B">
            <w:pPr>
              <w:tabs>
                <w:tab w:val="left" w:pos="0"/>
              </w:tabs>
              <w:rPr>
                <w:sz w:val="22"/>
                <w:szCs w:val="22"/>
              </w:rPr>
            </w:pPr>
            <w:r>
              <w:rPr>
                <w:sz w:val="22"/>
                <w:szCs w:val="22"/>
              </w:rPr>
              <w:t>Application #7</w:t>
            </w:r>
          </w:p>
        </w:tc>
        <w:tc>
          <w:tcPr>
            <w:tcW w:w="1417" w:type="dxa"/>
          </w:tcPr>
          <w:p w14:paraId="74B19ED6" w14:textId="34CE28FF" w:rsidR="00EE6BCF" w:rsidRPr="00457CA7" w:rsidRDefault="00F10E3A" w:rsidP="00494F6B">
            <w:pPr>
              <w:tabs>
                <w:tab w:val="left" w:pos="0"/>
              </w:tabs>
              <w:rPr>
                <w:sz w:val="22"/>
                <w:szCs w:val="22"/>
              </w:rPr>
            </w:pPr>
            <w:r>
              <w:rPr>
                <w:sz w:val="22"/>
                <w:szCs w:val="22"/>
              </w:rPr>
              <w:t>$11,589.00</w:t>
            </w:r>
          </w:p>
        </w:tc>
      </w:tr>
      <w:tr w:rsidR="00EE6BCF" w:rsidRPr="00494F6B" w14:paraId="5D4ECF78" w14:textId="77777777" w:rsidTr="00534263">
        <w:tc>
          <w:tcPr>
            <w:tcW w:w="3415" w:type="dxa"/>
          </w:tcPr>
          <w:p w14:paraId="4DF21381" w14:textId="68DFA9EF" w:rsidR="00EE6BCF" w:rsidRPr="00457CA7" w:rsidRDefault="00F10E3A" w:rsidP="00494F6B">
            <w:pPr>
              <w:tabs>
                <w:tab w:val="left" w:pos="0"/>
              </w:tabs>
              <w:rPr>
                <w:sz w:val="22"/>
                <w:szCs w:val="22"/>
              </w:rPr>
            </w:pPr>
            <w:r>
              <w:rPr>
                <w:sz w:val="22"/>
                <w:szCs w:val="22"/>
              </w:rPr>
              <w:t>Boyle Construction Management</w:t>
            </w:r>
          </w:p>
        </w:tc>
        <w:tc>
          <w:tcPr>
            <w:tcW w:w="3600" w:type="dxa"/>
          </w:tcPr>
          <w:p w14:paraId="5AE32A28" w14:textId="2E8A6829" w:rsidR="00EE6BCF" w:rsidRPr="00457CA7" w:rsidRDefault="00F10E3A" w:rsidP="00EE6355">
            <w:pPr>
              <w:tabs>
                <w:tab w:val="left" w:pos="0"/>
              </w:tabs>
              <w:rPr>
                <w:sz w:val="22"/>
                <w:szCs w:val="22"/>
              </w:rPr>
            </w:pPr>
            <w:r>
              <w:rPr>
                <w:sz w:val="22"/>
                <w:szCs w:val="22"/>
              </w:rPr>
              <w:t>5/6 Building</w:t>
            </w:r>
          </w:p>
        </w:tc>
        <w:tc>
          <w:tcPr>
            <w:tcW w:w="2070" w:type="dxa"/>
          </w:tcPr>
          <w:p w14:paraId="57D528C1" w14:textId="24DB4512" w:rsidR="00EE6BCF" w:rsidRPr="00457CA7" w:rsidRDefault="00F10E3A" w:rsidP="00494F6B">
            <w:pPr>
              <w:tabs>
                <w:tab w:val="left" w:pos="0"/>
              </w:tabs>
              <w:rPr>
                <w:sz w:val="22"/>
                <w:szCs w:val="22"/>
              </w:rPr>
            </w:pPr>
            <w:r>
              <w:rPr>
                <w:sz w:val="22"/>
                <w:szCs w:val="22"/>
              </w:rPr>
              <w:t>Application #8</w:t>
            </w:r>
          </w:p>
        </w:tc>
        <w:tc>
          <w:tcPr>
            <w:tcW w:w="1417" w:type="dxa"/>
          </w:tcPr>
          <w:p w14:paraId="2789675B" w14:textId="6EC07AAF" w:rsidR="00EE6BCF" w:rsidRPr="00457CA7" w:rsidRDefault="00F10E3A" w:rsidP="00494F6B">
            <w:pPr>
              <w:tabs>
                <w:tab w:val="left" w:pos="0"/>
              </w:tabs>
              <w:rPr>
                <w:sz w:val="22"/>
                <w:szCs w:val="22"/>
              </w:rPr>
            </w:pPr>
            <w:r>
              <w:rPr>
                <w:sz w:val="22"/>
                <w:szCs w:val="22"/>
              </w:rPr>
              <w:t>$207,959.76</w:t>
            </w:r>
          </w:p>
        </w:tc>
      </w:tr>
      <w:tr w:rsidR="00EE6BCF" w:rsidRPr="00494F6B" w14:paraId="03D6192E" w14:textId="77777777" w:rsidTr="00534263">
        <w:tc>
          <w:tcPr>
            <w:tcW w:w="3415" w:type="dxa"/>
          </w:tcPr>
          <w:p w14:paraId="337A1E63" w14:textId="1200C045" w:rsidR="00EE6BCF" w:rsidRPr="00457CA7" w:rsidRDefault="00F10E3A" w:rsidP="00494F6B">
            <w:pPr>
              <w:tabs>
                <w:tab w:val="left" w:pos="0"/>
              </w:tabs>
              <w:rPr>
                <w:sz w:val="22"/>
                <w:szCs w:val="22"/>
              </w:rPr>
            </w:pPr>
            <w:r>
              <w:rPr>
                <w:sz w:val="22"/>
                <w:szCs w:val="22"/>
              </w:rPr>
              <w:t>J.L. Walter &amp; Associates, Inc.</w:t>
            </w:r>
          </w:p>
        </w:tc>
        <w:tc>
          <w:tcPr>
            <w:tcW w:w="3600" w:type="dxa"/>
          </w:tcPr>
          <w:p w14:paraId="6EEC961A" w14:textId="4E831F63" w:rsidR="00EE6BCF" w:rsidRPr="00457CA7" w:rsidRDefault="00F10E3A" w:rsidP="00EE6355">
            <w:pPr>
              <w:tabs>
                <w:tab w:val="left" w:pos="0"/>
              </w:tabs>
              <w:rPr>
                <w:sz w:val="22"/>
                <w:szCs w:val="22"/>
              </w:rPr>
            </w:pPr>
            <w:r>
              <w:rPr>
                <w:sz w:val="22"/>
                <w:szCs w:val="22"/>
              </w:rPr>
              <w:t>5/6 Building</w:t>
            </w:r>
          </w:p>
        </w:tc>
        <w:tc>
          <w:tcPr>
            <w:tcW w:w="2070" w:type="dxa"/>
          </w:tcPr>
          <w:p w14:paraId="054750FF" w14:textId="230E1821" w:rsidR="00EE6BCF" w:rsidRPr="00457CA7" w:rsidRDefault="00F10E3A" w:rsidP="00494F6B">
            <w:pPr>
              <w:tabs>
                <w:tab w:val="left" w:pos="0"/>
              </w:tabs>
              <w:rPr>
                <w:sz w:val="22"/>
                <w:szCs w:val="22"/>
              </w:rPr>
            </w:pPr>
            <w:r>
              <w:rPr>
                <w:sz w:val="22"/>
                <w:szCs w:val="22"/>
              </w:rPr>
              <w:t>Application #4</w:t>
            </w:r>
          </w:p>
        </w:tc>
        <w:tc>
          <w:tcPr>
            <w:tcW w:w="1417" w:type="dxa"/>
          </w:tcPr>
          <w:p w14:paraId="1BFAE955" w14:textId="1DC1BC50" w:rsidR="00EE6BCF" w:rsidRPr="00457CA7" w:rsidRDefault="00F10E3A" w:rsidP="00494F6B">
            <w:pPr>
              <w:tabs>
                <w:tab w:val="left" w:pos="0"/>
              </w:tabs>
              <w:rPr>
                <w:sz w:val="22"/>
                <w:szCs w:val="22"/>
              </w:rPr>
            </w:pPr>
            <w:r>
              <w:rPr>
                <w:sz w:val="22"/>
                <w:szCs w:val="22"/>
              </w:rPr>
              <w:t>$280,860.00</w:t>
            </w:r>
          </w:p>
        </w:tc>
      </w:tr>
      <w:tr w:rsidR="00EE6BCF" w:rsidRPr="00494F6B" w14:paraId="2D75E27B" w14:textId="77777777" w:rsidTr="00534263">
        <w:tc>
          <w:tcPr>
            <w:tcW w:w="3415" w:type="dxa"/>
          </w:tcPr>
          <w:p w14:paraId="4790AF22" w14:textId="6B86A999" w:rsidR="00EE6BCF" w:rsidRPr="00457CA7" w:rsidRDefault="00F10E3A" w:rsidP="00494F6B">
            <w:pPr>
              <w:tabs>
                <w:tab w:val="left" w:pos="0"/>
              </w:tabs>
              <w:rPr>
                <w:sz w:val="22"/>
                <w:szCs w:val="22"/>
              </w:rPr>
            </w:pPr>
            <w:r>
              <w:rPr>
                <w:sz w:val="22"/>
                <w:szCs w:val="22"/>
              </w:rPr>
              <w:t>Biancofiori Masonry Inc</w:t>
            </w:r>
          </w:p>
        </w:tc>
        <w:tc>
          <w:tcPr>
            <w:tcW w:w="3600" w:type="dxa"/>
          </w:tcPr>
          <w:p w14:paraId="149B98C0" w14:textId="3951418C" w:rsidR="00EE6BCF" w:rsidRPr="00457CA7" w:rsidRDefault="00F10E3A" w:rsidP="00EE6355">
            <w:pPr>
              <w:tabs>
                <w:tab w:val="left" w:pos="0"/>
              </w:tabs>
              <w:rPr>
                <w:sz w:val="22"/>
                <w:szCs w:val="22"/>
              </w:rPr>
            </w:pPr>
            <w:r>
              <w:rPr>
                <w:sz w:val="22"/>
                <w:szCs w:val="22"/>
              </w:rPr>
              <w:t>5/6 Building</w:t>
            </w:r>
          </w:p>
        </w:tc>
        <w:tc>
          <w:tcPr>
            <w:tcW w:w="2070" w:type="dxa"/>
          </w:tcPr>
          <w:p w14:paraId="303FB8B8" w14:textId="5A8203D1" w:rsidR="00EE6BCF" w:rsidRPr="00457CA7" w:rsidRDefault="00F10E3A" w:rsidP="00494F6B">
            <w:pPr>
              <w:tabs>
                <w:tab w:val="left" w:pos="0"/>
              </w:tabs>
              <w:rPr>
                <w:sz w:val="22"/>
                <w:szCs w:val="22"/>
              </w:rPr>
            </w:pPr>
            <w:r>
              <w:rPr>
                <w:sz w:val="22"/>
                <w:szCs w:val="22"/>
              </w:rPr>
              <w:t>Application #3</w:t>
            </w:r>
          </w:p>
        </w:tc>
        <w:tc>
          <w:tcPr>
            <w:tcW w:w="1417" w:type="dxa"/>
          </w:tcPr>
          <w:p w14:paraId="179E42D0" w14:textId="70E30802" w:rsidR="00EE6BCF" w:rsidRPr="00457CA7" w:rsidRDefault="00F10E3A" w:rsidP="00494F6B">
            <w:pPr>
              <w:tabs>
                <w:tab w:val="left" w:pos="0"/>
              </w:tabs>
              <w:rPr>
                <w:sz w:val="22"/>
                <w:szCs w:val="22"/>
              </w:rPr>
            </w:pPr>
            <w:r>
              <w:rPr>
                <w:sz w:val="22"/>
                <w:szCs w:val="22"/>
              </w:rPr>
              <w:t>$174,800.00</w:t>
            </w:r>
          </w:p>
        </w:tc>
      </w:tr>
      <w:tr w:rsidR="00EE6BCF" w:rsidRPr="00494F6B" w14:paraId="2FFFE937" w14:textId="77777777" w:rsidTr="00534263">
        <w:tc>
          <w:tcPr>
            <w:tcW w:w="3415" w:type="dxa"/>
          </w:tcPr>
          <w:p w14:paraId="1E7E5603" w14:textId="7F5D8F55" w:rsidR="00EE6BCF" w:rsidRPr="00457CA7" w:rsidRDefault="00F10E3A" w:rsidP="00494F6B">
            <w:pPr>
              <w:tabs>
                <w:tab w:val="left" w:pos="0"/>
              </w:tabs>
              <w:rPr>
                <w:sz w:val="22"/>
                <w:szCs w:val="22"/>
              </w:rPr>
            </w:pPr>
            <w:r>
              <w:rPr>
                <w:sz w:val="22"/>
                <w:szCs w:val="22"/>
              </w:rPr>
              <w:t>Biancofiori Masonry Inc</w:t>
            </w:r>
          </w:p>
        </w:tc>
        <w:tc>
          <w:tcPr>
            <w:tcW w:w="3600" w:type="dxa"/>
          </w:tcPr>
          <w:p w14:paraId="6FB675F2" w14:textId="6B5971C0" w:rsidR="00EE6BCF" w:rsidRPr="00457CA7" w:rsidRDefault="00F10E3A" w:rsidP="00494F6B">
            <w:pPr>
              <w:tabs>
                <w:tab w:val="left" w:pos="0"/>
              </w:tabs>
              <w:rPr>
                <w:sz w:val="22"/>
                <w:szCs w:val="22"/>
              </w:rPr>
            </w:pPr>
            <w:r>
              <w:rPr>
                <w:sz w:val="22"/>
                <w:szCs w:val="22"/>
              </w:rPr>
              <w:t>5/6 Building</w:t>
            </w:r>
          </w:p>
        </w:tc>
        <w:tc>
          <w:tcPr>
            <w:tcW w:w="2070" w:type="dxa"/>
          </w:tcPr>
          <w:p w14:paraId="45D7C258" w14:textId="5A97A89A" w:rsidR="00EE6BCF" w:rsidRPr="00457CA7" w:rsidRDefault="00F10E3A" w:rsidP="00494F6B">
            <w:pPr>
              <w:tabs>
                <w:tab w:val="left" w:pos="0"/>
              </w:tabs>
              <w:rPr>
                <w:sz w:val="22"/>
                <w:szCs w:val="22"/>
              </w:rPr>
            </w:pPr>
            <w:r>
              <w:rPr>
                <w:sz w:val="22"/>
                <w:szCs w:val="22"/>
              </w:rPr>
              <w:t>Application #4</w:t>
            </w:r>
          </w:p>
        </w:tc>
        <w:tc>
          <w:tcPr>
            <w:tcW w:w="1417" w:type="dxa"/>
          </w:tcPr>
          <w:p w14:paraId="01478682" w14:textId="48EB1785" w:rsidR="00EE6BCF" w:rsidRPr="00457CA7" w:rsidRDefault="00F10E3A" w:rsidP="00494F6B">
            <w:pPr>
              <w:tabs>
                <w:tab w:val="left" w:pos="0"/>
              </w:tabs>
              <w:rPr>
                <w:sz w:val="22"/>
                <w:szCs w:val="22"/>
              </w:rPr>
            </w:pPr>
            <w:r>
              <w:rPr>
                <w:sz w:val="22"/>
                <w:szCs w:val="22"/>
              </w:rPr>
              <w:t>$173,938.00</w:t>
            </w:r>
          </w:p>
        </w:tc>
      </w:tr>
      <w:tr w:rsidR="00EE6BCF" w:rsidRPr="00494F6B" w14:paraId="5E9F3425" w14:textId="77777777" w:rsidTr="00534263">
        <w:tc>
          <w:tcPr>
            <w:tcW w:w="3415" w:type="dxa"/>
          </w:tcPr>
          <w:p w14:paraId="07A2C178" w14:textId="2F0476EC" w:rsidR="00EE6BCF" w:rsidRPr="00457CA7" w:rsidRDefault="00F10E3A" w:rsidP="00494F6B">
            <w:pPr>
              <w:tabs>
                <w:tab w:val="left" w:pos="0"/>
              </w:tabs>
              <w:rPr>
                <w:sz w:val="22"/>
                <w:szCs w:val="22"/>
              </w:rPr>
            </w:pPr>
            <w:r>
              <w:rPr>
                <w:sz w:val="22"/>
                <w:szCs w:val="22"/>
              </w:rPr>
              <w:t>South Central Roofing</w:t>
            </w:r>
          </w:p>
        </w:tc>
        <w:tc>
          <w:tcPr>
            <w:tcW w:w="3600" w:type="dxa"/>
          </w:tcPr>
          <w:p w14:paraId="09E4D973" w14:textId="30C55D75" w:rsidR="00EE6BCF" w:rsidRPr="00457CA7" w:rsidRDefault="00F10E3A" w:rsidP="00494F6B">
            <w:pPr>
              <w:tabs>
                <w:tab w:val="left" w:pos="0"/>
              </w:tabs>
              <w:rPr>
                <w:sz w:val="22"/>
                <w:szCs w:val="22"/>
              </w:rPr>
            </w:pPr>
            <w:r>
              <w:rPr>
                <w:sz w:val="22"/>
                <w:szCs w:val="22"/>
              </w:rPr>
              <w:t>High School Building</w:t>
            </w:r>
          </w:p>
        </w:tc>
        <w:tc>
          <w:tcPr>
            <w:tcW w:w="2070" w:type="dxa"/>
          </w:tcPr>
          <w:p w14:paraId="2B76B921" w14:textId="51F93BA3" w:rsidR="00EE6BCF" w:rsidRPr="00457CA7" w:rsidRDefault="00EE6BCF" w:rsidP="00494F6B">
            <w:pPr>
              <w:tabs>
                <w:tab w:val="left" w:pos="0"/>
              </w:tabs>
              <w:rPr>
                <w:sz w:val="22"/>
                <w:szCs w:val="22"/>
              </w:rPr>
            </w:pPr>
          </w:p>
        </w:tc>
        <w:tc>
          <w:tcPr>
            <w:tcW w:w="1417" w:type="dxa"/>
          </w:tcPr>
          <w:p w14:paraId="04A8E67E" w14:textId="2AABA171" w:rsidR="00EE6BCF" w:rsidRPr="00457CA7" w:rsidRDefault="00F10E3A" w:rsidP="00494F6B">
            <w:pPr>
              <w:tabs>
                <w:tab w:val="left" w:pos="0"/>
              </w:tabs>
              <w:rPr>
                <w:sz w:val="22"/>
                <w:szCs w:val="22"/>
              </w:rPr>
            </w:pPr>
            <w:r>
              <w:rPr>
                <w:sz w:val="22"/>
                <w:szCs w:val="22"/>
              </w:rPr>
              <w:t xml:space="preserve"> $270,950.30</w:t>
            </w:r>
          </w:p>
        </w:tc>
      </w:tr>
      <w:tr w:rsidR="00EE6BCF" w:rsidRPr="00494F6B" w14:paraId="0E805E8F" w14:textId="77777777" w:rsidTr="00534263">
        <w:tc>
          <w:tcPr>
            <w:tcW w:w="3415" w:type="dxa"/>
          </w:tcPr>
          <w:p w14:paraId="1CA052C3" w14:textId="1C0C1D2E" w:rsidR="00EE6BCF" w:rsidRPr="00457CA7" w:rsidRDefault="00F10E3A" w:rsidP="00494F6B">
            <w:pPr>
              <w:tabs>
                <w:tab w:val="left" w:pos="0"/>
              </w:tabs>
              <w:rPr>
                <w:sz w:val="22"/>
                <w:szCs w:val="22"/>
              </w:rPr>
            </w:pPr>
            <w:r>
              <w:rPr>
                <w:sz w:val="22"/>
                <w:szCs w:val="22"/>
              </w:rPr>
              <w:t>Kenny Glass, Inc.</w:t>
            </w:r>
          </w:p>
        </w:tc>
        <w:tc>
          <w:tcPr>
            <w:tcW w:w="3600" w:type="dxa"/>
          </w:tcPr>
          <w:p w14:paraId="4D93C06E" w14:textId="3C56A690" w:rsidR="00EE6BCF" w:rsidRPr="00457CA7" w:rsidRDefault="00F10E3A" w:rsidP="00494F6B">
            <w:pPr>
              <w:tabs>
                <w:tab w:val="left" w:pos="0"/>
              </w:tabs>
              <w:rPr>
                <w:sz w:val="22"/>
                <w:szCs w:val="22"/>
              </w:rPr>
            </w:pPr>
            <w:r>
              <w:rPr>
                <w:sz w:val="22"/>
                <w:szCs w:val="22"/>
              </w:rPr>
              <w:t>5/6 Building</w:t>
            </w:r>
          </w:p>
        </w:tc>
        <w:tc>
          <w:tcPr>
            <w:tcW w:w="2070" w:type="dxa"/>
          </w:tcPr>
          <w:p w14:paraId="384A21A4" w14:textId="2F5CACA5" w:rsidR="00EE6BCF" w:rsidRPr="00457CA7" w:rsidRDefault="00F10E3A" w:rsidP="00494F6B">
            <w:pPr>
              <w:tabs>
                <w:tab w:val="left" w:pos="0"/>
              </w:tabs>
              <w:rPr>
                <w:sz w:val="22"/>
                <w:szCs w:val="22"/>
              </w:rPr>
            </w:pPr>
            <w:r>
              <w:rPr>
                <w:sz w:val="22"/>
                <w:szCs w:val="22"/>
              </w:rPr>
              <w:t>Application #2</w:t>
            </w:r>
          </w:p>
        </w:tc>
        <w:tc>
          <w:tcPr>
            <w:tcW w:w="1417" w:type="dxa"/>
          </w:tcPr>
          <w:p w14:paraId="0EF956B7" w14:textId="21D22F06" w:rsidR="00EE6BCF" w:rsidRPr="00457CA7" w:rsidRDefault="00F10E3A" w:rsidP="00494F6B">
            <w:pPr>
              <w:tabs>
                <w:tab w:val="left" w:pos="0"/>
              </w:tabs>
              <w:rPr>
                <w:sz w:val="22"/>
                <w:szCs w:val="22"/>
              </w:rPr>
            </w:pPr>
            <w:r>
              <w:rPr>
                <w:sz w:val="22"/>
                <w:szCs w:val="22"/>
              </w:rPr>
              <w:t>$125,599.45</w:t>
            </w:r>
          </w:p>
        </w:tc>
      </w:tr>
      <w:tr w:rsidR="00F10E3A" w:rsidRPr="00494F6B" w14:paraId="00E83BFA" w14:textId="77777777" w:rsidTr="00534263">
        <w:tc>
          <w:tcPr>
            <w:tcW w:w="3415" w:type="dxa"/>
          </w:tcPr>
          <w:p w14:paraId="3C06181D" w14:textId="426FF9C1" w:rsidR="00F10E3A" w:rsidRPr="00457CA7" w:rsidRDefault="00534263" w:rsidP="00494F6B">
            <w:pPr>
              <w:tabs>
                <w:tab w:val="left" w:pos="0"/>
              </w:tabs>
              <w:rPr>
                <w:sz w:val="22"/>
                <w:szCs w:val="22"/>
              </w:rPr>
            </w:pPr>
            <w:r>
              <w:rPr>
                <w:sz w:val="22"/>
                <w:szCs w:val="22"/>
              </w:rPr>
              <w:t>Gibson-Lewis of Indianapolis LLC</w:t>
            </w:r>
          </w:p>
        </w:tc>
        <w:tc>
          <w:tcPr>
            <w:tcW w:w="3600" w:type="dxa"/>
          </w:tcPr>
          <w:p w14:paraId="50D7D757" w14:textId="27DDFFF7" w:rsidR="00F10E3A" w:rsidRPr="00457CA7" w:rsidRDefault="00534263" w:rsidP="00494F6B">
            <w:pPr>
              <w:tabs>
                <w:tab w:val="left" w:pos="0"/>
              </w:tabs>
              <w:rPr>
                <w:sz w:val="22"/>
                <w:szCs w:val="22"/>
              </w:rPr>
            </w:pPr>
            <w:r>
              <w:rPr>
                <w:sz w:val="22"/>
                <w:szCs w:val="22"/>
              </w:rPr>
              <w:t>5/6 Building</w:t>
            </w:r>
          </w:p>
        </w:tc>
        <w:tc>
          <w:tcPr>
            <w:tcW w:w="2070" w:type="dxa"/>
          </w:tcPr>
          <w:p w14:paraId="036D1766" w14:textId="73CFF4F7" w:rsidR="00F10E3A" w:rsidRPr="00457CA7" w:rsidRDefault="00534263" w:rsidP="00494F6B">
            <w:pPr>
              <w:tabs>
                <w:tab w:val="left" w:pos="0"/>
              </w:tabs>
              <w:rPr>
                <w:sz w:val="22"/>
                <w:szCs w:val="22"/>
              </w:rPr>
            </w:pPr>
            <w:r>
              <w:rPr>
                <w:sz w:val="22"/>
                <w:szCs w:val="22"/>
              </w:rPr>
              <w:t>Application #8</w:t>
            </w:r>
          </w:p>
        </w:tc>
        <w:tc>
          <w:tcPr>
            <w:tcW w:w="1417" w:type="dxa"/>
          </w:tcPr>
          <w:p w14:paraId="0B276206" w14:textId="7AF2CA71" w:rsidR="00F10E3A" w:rsidRPr="00457CA7" w:rsidRDefault="00534263" w:rsidP="00494F6B">
            <w:pPr>
              <w:tabs>
                <w:tab w:val="left" w:pos="0"/>
              </w:tabs>
              <w:rPr>
                <w:sz w:val="22"/>
                <w:szCs w:val="22"/>
              </w:rPr>
            </w:pPr>
            <w:r>
              <w:rPr>
                <w:sz w:val="22"/>
                <w:szCs w:val="22"/>
              </w:rPr>
              <w:t>$54,065.00</w:t>
            </w:r>
          </w:p>
        </w:tc>
      </w:tr>
      <w:tr w:rsidR="00F10E3A" w:rsidRPr="00494F6B" w14:paraId="62EBDCC9" w14:textId="77777777" w:rsidTr="00534263">
        <w:tc>
          <w:tcPr>
            <w:tcW w:w="3415" w:type="dxa"/>
          </w:tcPr>
          <w:p w14:paraId="2164DA78" w14:textId="316535E5" w:rsidR="00F10E3A" w:rsidRPr="00457CA7" w:rsidRDefault="00534263" w:rsidP="00494F6B">
            <w:pPr>
              <w:tabs>
                <w:tab w:val="left" w:pos="0"/>
              </w:tabs>
              <w:rPr>
                <w:sz w:val="22"/>
                <w:szCs w:val="22"/>
              </w:rPr>
            </w:pPr>
            <w:r>
              <w:rPr>
                <w:sz w:val="22"/>
                <w:szCs w:val="22"/>
              </w:rPr>
              <w:t>Carpet Decorators, Inc.</w:t>
            </w:r>
          </w:p>
        </w:tc>
        <w:tc>
          <w:tcPr>
            <w:tcW w:w="3600" w:type="dxa"/>
          </w:tcPr>
          <w:p w14:paraId="351DFD18" w14:textId="5EF5A805" w:rsidR="00F10E3A" w:rsidRPr="00457CA7" w:rsidRDefault="00534263" w:rsidP="00494F6B">
            <w:pPr>
              <w:tabs>
                <w:tab w:val="left" w:pos="0"/>
              </w:tabs>
              <w:rPr>
                <w:sz w:val="22"/>
                <w:szCs w:val="22"/>
              </w:rPr>
            </w:pPr>
            <w:r>
              <w:rPr>
                <w:sz w:val="22"/>
                <w:szCs w:val="22"/>
              </w:rPr>
              <w:t>5/6 Building</w:t>
            </w:r>
          </w:p>
        </w:tc>
        <w:tc>
          <w:tcPr>
            <w:tcW w:w="2070" w:type="dxa"/>
          </w:tcPr>
          <w:p w14:paraId="5A8350D7" w14:textId="6756273A" w:rsidR="00F10E3A" w:rsidRPr="00457CA7" w:rsidRDefault="00534263" w:rsidP="00494F6B">
            <w:pPr>
              <w:tabs>
                <w:tab w:val="left" w:pos="0"/>
              </w:tabs>
              <w:rPr>
                <w:sz w:val="22"/>
                <w:szCs w:val="22"/>
              </w:rPr>
            </w:pPr>
            <w:r>
              <w:rPr>
                <w:sz w:val="22"/>
                <w:szCs w:val="22"/>
              </w:rPr>
              <w:t>Application #3</w:t>
            </w:r>
          </w:p>
        </w:tc>
        <w:tc>
          <w:tcPr>
            <w:tcW w:w="1417" w:type="dxa"/>
          </w:tcPr>
          <w:p w14:paraId="7AC1411D" w14:textId="29343A1B" w:rsidR="00F10E3A" w:rsidRPr="00457CA7" w:rsidRDefault="00534263" w:rsidP="00494F6B">
            <w:pPr>
              <w:tabs>
                <w:tab w:val="left" w:pos="0"/>
              </w:tabs>
              <w:rPr>
                <w:sz w:val="22"/>
                <w:szCs w:val="22"/>
              </w:rPr>
            </w:pPr>
            <w:r>
              <w:rPr>
                <w:sz w:val="22"/>
                <w:szCs w:val="22"/>
              </w:rPr>
              <w:t>$59,517.58</w:t>
            </w:r>
          </w:p>
        </w:tc>
      </w:tr>
      <w:tr w:rsidR="00F10E3A" w:rsidRPr="00494F6B" w14:paraId="12ED5B3F" w14:textId="77777777" w:rsidTr="00534263">
        <w:tc>
          <w:tcPr>
            <w:tcW w:w="3415" w:type="dxa"/>
          </w:tcPr>
          <w:p w14:paraId="1DF7E7DF" w14:textId="524CBFD3" w:rsidR="00F10E3A" w:rsidRPr="00457CA7" w:rsidRDefault="00534263" w:rsidP="00494F6B">
            <w:pPr>
              <w:tabs>
                <w:tab w:val="left" w:pos="0"/>
              </w:tabs>
              <w:rPr>
                <w:sz w:val="22"/>
                <w:szCs w:val="22"/>
              </w:rPr>
            </w:pPr>
            <w:r>
              <w:rPr>
                <w:sz w:val="22"/>
                <w:szCs w:val="22"/>
              </w:rPr>
              <w:t>ShepCo Commercial Finishes</w:t>
            </w:r>
          </w:p>
        </w:tc>
        <w:tc>
          <w:tcPr>
            <w:tcW w:w="3600" w:type="dxa"/>
          </w:tcPr>
          <w:p w14:paraId="4A872A15" w14:textId="4F8CB221" w:rsidR="00F10E3A" w:rsidRPr="00457CA7" w:rsidRDefault="00534263" w:rsidP="00494F6B">
            <w:pPr>
              <w:tabs>
                <w:tab w:val="left" w:pos="0"/>
              </w:tabs>
              <w:rPr>
                <w:sz w:val="22"/>
                <w:szCs w:val="22"/>
              </w:rPr>
            </w:pPr>
            <w:r>
              <w:rPr>
                <w:sz w:val="22"/>
                <w:szCs w:val="22"/>
              </w:rPr>
              <w:t>5/6 Building</w:t>
            </w:r>
          </w:p>
        </w:tc>
        <w:tc>
          <w:tcPr>
            <w:tcW w:w="2070" w:type="dxa"/>
          </w:tcPr>
          <w:p w14:paraId="3E6639D3" w14:textId="60A2B522" w:rsidR="00F10E3A" w:rsidRPr="00457CA7" w:rsidRDefault="00534263" w:rsidP="00494F6B">
            <w:pPr>
              <w:tabs>
                <w:tab w:val="left" w:pos="0"/>
              </w:tabs>
              <w:rPr>
                <w:sz w:val="22"/>
                <w:szCs w:val="22"/>
              </w:rPr>
            </w:pPr>
            <w:r>
              <w:rPr>
                <w:sz w:val="22"/>
                <w:szCs w:val="22"/>
              </w:rPr>
              <w:t>Application #2</w:t>
            </w:r>
          </w:p>
        </w:tc>
        <w:tc>
          <w:tcPr>
            <w:tcW w:w="1417" w:type="dxa"/>
          </w:tcPr>
          <w:p w14:paraId="72C53774" w14:textId="21D9D4CD" w:rsidR="00F10E3A" w:rsidRPr="00457CA7" w:rsidRDefault="00534263" w:rsidP="00494F6B">
            <w:pPr>
              <w:tabs>
                <w:tab w:val="left" w:pos="0"/>
              </w:tabs>
              <w:rPr>
                <w:sz w:val="22"/>
                <w:szCs w:val="22"/>
              </w:rPr>
            </w:pPr>
            <w:r>
              <w:rPr>
                <w:sz w:val="22"/>
                <w:szCs w:val="22"/>
              </w:rPr>
              <w:t>$11,325.20</w:t>
            </w:r>
          </w:p>
        </w:tc>
      </w:tr>
      <w:tr w:rsidR="00F10E3A" w:rsidRPr="00494F6B" w14:paraId="7817CE1B" w14:textId="77777777" w:rsidTr="00534263">
        <w:tc>
          <w:tcPr>
            <w:tcW w:w="3415" w:type="dxa"/>
          </w:tcPr>
          <w:p w14:paraId="4ADF736C" w14:textId="3B619055" w:rsidR="00F10E3A" w:rsidRPr="00457CA7" w:rsidRDefault="00534263" w:rsidP="00494F6B">
            <w:pPr>
              <w:tabs>
                <w:tab w:val="left" w:pos="0"/>
              </w:tabs>
              <w:rPr>
                <w:sz w:val="22"/>
                <w:szCs w:val="22"/>
              </w:rPr>
            </w:pPr>
            <w:r>
              <w:rPr>
                <w:sz w:val="22"/>
                <w:szCs w:val="22"/>
              </w:rPr>
              <w:t>Heflin Industries</w:t>
            </w:r>
          </w:p>
        </w:tc>
        <w:tc>
          <w:tcPr>
            <w:tcW w:w="3600" w:type="dxa"/>
          </w:tcPr>
          <w:p w14:paraId="795BD3D1" w14:textId="573A7049" w:rsidR="00F10E3A" w:rsidRPr="00457CA7" w:rsidRDefault="00534263" w:rsidP="00494F6B">
            <w:pPr>
              <w:tabs>
                <w:tab w:val="left" w:pos="0"/>
              </w:tabs>
              <w:rPr>
                <w:sz w:val="22"/>
                <w:szCs w:val="22"/>
              </w:rPr>
            </w:pPr>
            <w:r>
              <w:rPr>
                <w:sz w:val="22"/>
                <w:szCs w:val="22"/>
              </w:rPr>
              <w:t>5/6 Building</w:t>
            </w:r>
          </w:p>
        </w:tc>
        <w:tc>
          <w:tcPr>
            <w:tcW w:w="2070" w:type="dxa"/>
          </w:tcPr>
          <w:p w14:paraId="52D9F41B" w14:textId="2B5F9F51" w:rsidR="00F10E3A" w:rsidRPr="00457CA7" w:rsidRDefault="00534263" w:rsidP="00494F6B">
            <w:pPr>
              <w:tabs>
                <w:tab w:val="left" w:pos="0"/>
              </w:tabs>
              <w:rPr>
                <w:sz w:val="22"/>
                <w:szCs w:val="22"/>
              </w:rPr>
            </w:pPr>
            <w:r>
              <w:rPr>
                <w:sz w:val="22"/>
                <w:szCs w:val="22"/>
              </w:rPr>
              <w:t>Application #6</w:t>
            </w:r>
          </w:p>
        </w:tc>
        <w:tc>
          <w:tcPr>
            <w:tcW w:w="1417" w:type="dxa"/>
          </w:tcPr>
          <w:p w14:paraId="0E76A154" w14:textId="0F83426B" w:rsidR="00F10E3A" w:rsidRPr="00457CA7" w:rsidRDefault="00534263" w:rsidP="00494F6B">
            <w:pPr>
              <w:tabs>
                <w:tab w:val="left" w:pos="0"/>
              </w:tabs>
              <w:rPr>
                <w:sz w:val="22"/>
                <w:szCs w:val="22"/>
              </w:rPr>
            </w:pPr>
            <w:r>
              <w:rPr>
                <w:sz w:val="22"/>
                <w:szCs w:val="22"/>
              </w:rPr>
              <w:t>$154,235.75</w:t>
            </w:r>
          </w:p>
        </w:tc>
      </w:tr>
      <w:tr w:rsidR="005E3252" w:rsidRPr="00494F6B" w14:paraId="52315DF6" w14:textId="77777777" w:rsidTr="00534263">
        <w:tc>
          <w:tcPr>
            <w:tcW w:w="3415" w:type="dxa"/>
          </w:tcPr>
          <w:p w14:paraId="6DB850A4" w14:textId="0A35B935" w:rsidR="005E3252" w:rsidRPr="00457CA7" w:rsidRDefault="00534263" w:rsidP="00494F6B">
            <w:pPr>
              <w:tabs>
                <w:tab w:val="left" w:pos="0"/>
              </w:tabs>
              <w:rPr>
                <w:sz w:val="22"/>
                <w:szCs w:val="22"/>
              </w:rPr>
            </w:pPr>
            <w:r>
              <w:rPr>
                <w:sz w:val="22"/>
                <w:szCs w:val="22"/>
              </w:rPr>
              <w:t>James Babcock, Inc.</w:t>
            </w:r>
          </w:p>
        </w:tc>
        <w:tc>
          <w:tcPr>
            <w:tcW w:w="3600" w:type="dxa"/>
          </w:tcPr>
          <w:p w14:paraId="52FA825D" w14:textId="7B4B4586" w:rsidR="005E3252" w:rsidRPr="00457CA7" w:rsidRDefault="00534263" w:rsidP="00494F6B">
            <w:pPr>
              <w:tabs>
                <w:tab w:val="left" w:pos="0"/>
              </w:tabs>
              <w:rPr>
                <w:sz w:val="22"/>
                <w:szCs w:val="22"/>
              </w:rPr>
            </w:pPr>
            <w:r>
              <w:rPr>
                <w:sz w:val="22"/>
                <w:szCs w:val="22"/>
              </w:rPr>
              <w:t>5/6 Building</w:t>
            </w:r>
          </w:p>
        </w:tc>
        <w:tc>
          <w:tcPr>
            <w:tcW w:w="2070" w:type="dxa"/>
          </w:tcPr>
          <w:p w14:paraId="6F67FB14" w14:textId="691DAC94" w:rsidR="005E3252" w:rsidRPr="00457CA7" w:rsidRDefault="00534263" w:rsidP="00494F6B">
            <w:pPr>
              <w:tabs>
                <w:tab w:val="left" w:pos="0"/>
              </w:tabs>
              <w:rPr>
                <w:sz w:val="22"/>
                <w:szCs w:val="22"/>
              </w:rPr>
            </w:pPr>
            <w:r>
              <w:rPr>
                <w:sz w:val="22"/>
                <w:szCs w:val="22"/>
              </w:rPr>
              <w:t>Application #8</w:t>
            </w:r>
          </w:p>
        </w:tc>
        <w:tc>
          <w:tcPr>
            <w:tcW w:w="1417" w:type="dxa"/>
          </w:tcPr>
          <w:p w14:paraId="0318318B" w14:textId="655C71B7" w:rsidR="005E3252" w:rsidRPr="00457CA7" w:rsidRDefault="00534263" w:rsidP="00494F6B">
            <w:pPr>
              <w:tabs>
                <w:tab w:val="left" w:pos="0"/>
              </w:tabs>
              <w:rPr>
                <w:sz w:val="22"/>
                <w:szCs w:val="22"/>
              </w:rPr>
            </w:pPr>
            <w:r>
              <w:rPr>
                <w:sz w:val="22"/>
                <w:szCs w:val="22"/>
              </w:rPr>
              <w:t>$174,835.00</w:t>
            </w:r>
          </w:p>
        </w:tc>
      </w:tr>
      <w:tr w:rsidR="005E3252" w:rsidRPr="00494F6B" w14:paraId="0E20068D" w14:textId="77777777" w:rsidTr="00534263">
        <w:tc>
          <w:tcPr>
            <w:tcW w:w="3415" w:type="dxa"/>
          </w:tcPr>
          <w:p w14:paraId="4AEE969D" w14:textId="5A866F9F" w:rsidR="005E3252" w:rsidRPr="00457CA7" w:rsidRDefault="00534263" w:rsidP="00494F6B">
            <w:pPr>
              <w:tabs>
                <w:tab w:val="left" w:pos="0"/>
              </w:tabs>
              <w:rPr>
                <w:sz w:val="22"/>
                <w:szCs w:val="22"/>
              </w:rPr>
            </w:pPr>
            <w:r>
              <w:rPr>
                <w:sz w:val="22"/>
                <w:szCs w:val="22"/>
              </w:rPr>
              <w:t>Lawyer Excavation, Inc.</w:t>
            </w:r>
          </w:p>
        </w:tc>
        <w:tc>
          <w:tcPr>
            <w:tcW w:w="3600" w:type="dxa"/>
          </w:tcPr>
          <w:p w14:paraId="3E14D343" w14:textId="35594D1F" w:rsidR="005E3252" w:rsidRPr="00457CA7" w:rsidRDefault="00534263" w:rsidP="00494F6B">
            <w:pPr>
              <w:tabs>
                <w:tab w:val="left" w:pos="0"/>
              </w:tabs>
              <w:rPr>
                <w:sz w:val="22"/>
                <w:szCs w:val="22"/>
              </w:rPr>
            </w:pPr>
            <w:r>
              <w:rPr>
                <w:sz w:val="22"/>
                <w:szCs w:val="22"/>
              </w:rPr>
              <w:t>High School Building</w:t>
            </w:r>
          </w:p>
        </w:tc>
        <w:tc>
          <w:tcPr>
            <w:tcW w:w="2070" w:type="dxa"/>
          </w:tcPr>
          <w:p w14:paraId="3FF97D18" w14:textId="714FE63D" w:rsidR="005E3252" w:rsidRPr="00457CA7" w:rsidRDefault="00A06DB6" w:rsidP="00494F6B">
            <w:pPr>
              <w:tabs>
                <w:tab w:val="left" w:pos="0"/>
              </w:tabs>
              <w:rPr>
                <w:sz w:val="22"/>
                <w:szCs w:val="22"/>
              </w:rPr>
            </w:pPr>
            <w:r>
              <w:rPr>
                <w:sz w:val="22"/>
                <w:szCs w:val="22"/>
              </w:rPr>
              <w:t>Application #3</w:t>
            </w:r>
          </w:p>
        </w:tc>
        <w:tc>
          <w:tcPr>
            <w:tcW w:w="1417" w:type="dxa"/>
          </w:tcPr>
          <w:p w14:paraId="6140CDB2" w14:textId="6F79F210" w:rsidR="005E3252" w:rsidRPr="00457CA7" w:rsidRDefault="00534263" w:rsidP="00494F6B">
            <w:pPr>
              <w:tabs>
                <w:tab w:val="left" w:pos="0"/>
              </w:tabs>
              <w:rPr>
                <w:sz w:val="22"/>
                <w:szCs w:val="22"/>
              </w:rPr>
            </w:pPr>
            <w:r>
              <w:rPr>
                <w:sz w:val="22"/>
                <w:szCs w:val="22"/>
              </w:rPr>
              <w:t>$211,534.25</w:t>
            </w:r>
          </w:p>
        </w:tc>
      </w:tr>
      <w:tr w:rsidR="00EE6355" w:rsidRPr="00494F6B" w14:paraId="5F1F36AD" w14:textId="77777777" w:rsidTr="00534263">
        <w:tc>
          <w:tcPr>
            <w:tcW w:w="3415" w:type="dxa"/>
          </w:tcPr>
          <w:p w14:paraId="7DA7FD60" w14:textId="2E6480DC" w:rsidR="00EE6355" w:rsidRPr="00457CA7" w:rsidRDefault="00534263" w:rsidP="00494F6B">
            <w:pPr>
              <w:tabs>
                <w:tab w:val="left" w:pos="0"/>
              </w:tabs>
              <w:rPr>
                <w:sz w:val="22"/>
                <w:szCs w:val="22"/>
              </w:rPr>
            </w:pPr>
            <w:r>
              <w:rPr>
                <w:sz w:val="22"/>
                <w:szCs w:val="22"/>
              </w:rPr>
              <w:t>Bruns-Gutzwiller, Inc.</w:t>
            </w:r>
          </w:p>
        </w:tc>
        <w:tc>
          <w:tcPr>
            <w:tcW w:w="3600" w:type="dxa"/>
          </w:tcPr>
          <w:p w14:paraId="30B047E2" w14:textId="4621772D" w:rsidR="00EE6355" w:rsidRPr="00457CA7" w:rsidRDefault="00534263" w:rsidP="00494F6B">
            <w:pPr>
              <w:tabs>
                <w:tab w:val="left" w:pos="0"/>
              </w:tabs>
              <w:rPr>
                <w:sz w:val="22"/>
                <w:szCs w:val="22"/>
              </w:rPr>
            </w:pPr>
            <w:r>
              <w:rPr>
                <w:sz w:val="22"/>
                <w:szCs w:val="22"/>
              </w:rPr>
              <w:t>High School Building</w:t>
            </w:r>
          </w:p>
        </w:tc>
        <w:tc>
          <w:tcPr>
            <w:tcW w:w="2070" w:type="dxa"/>
          </w:tcPr>
          <w:p w14:paraId="75C27440" w14:textId="77E3D2E7" w:rsidR="00EE6355" w:rsidRPr="00457CA7" w:rsidRDefault="00A06DB6" w:rsidP="00494F6B">
            <w:pPr>
              <w:tabs>
                <w:tab w:val="left" w:pos="0"/>
              </w:tabs>
              <w:rPr>
                <w:sz w:val="22"/>
                <w:szCs w:val="22"/>
              </w:rPr>
            </w:pPr>
            <w:r>
              <w:rPr>
                <w:sz w:val="22"/>
                <w:szCs w:val="22"/>
              </w:rPr>
              <w:t>Application #5</w:t>
            </w:r>
          </w:p>
        </w:tc>
        <w:tc>
          <w:tcPr>
            <w:tcW w:w="1417" w:type="dxa"/>
          </w:tcPr>
          <w:p w14:paraId="3FF2C292" w14:textId="12AA48B6" w:rsidR="00EE6355" w:rsidRPr="00457CA7" w:rsidRDefault="00534263" w:rsidP="00494F6B">
            <w:pPr>
              <w:tabs>
                <w:tab w:val="left" w:pos="0"/>
              </w:tabs>
              <w:rPr>
                <w:sz w:val="22"/>
                <w:szCs w:val="22"/>
              </w:rPr>
            </w:pPr>
            <w:r>
              <w:rPr>
                <w:sz w:val="22"/>
                <w:szCs w:val="22"/>
              </w:rPr>
              <w:t>$395,200.00</w:t>
            </w:r>
          </w:p>
        </w:tc>
      </w:tr>
      <w:tr w:rsidR="00534263" w:rsidRPr="00494F6B" w14:paraId="329C49C2" w14:textId="77777777" w:rsidTr="00534263">
        <w:tc>
          <w:tcPr>
            <w:tcW w:w="3415" w:type="dxa"/>
          </w:tcPr>
          <w:p w14:paraId="1B80D07A" w14:textId="6DD0DFDF" w:rsidR="00534263" w:rsidRDefault="00534263" w:rsidP="00494F6B">
            <w:pPr>
              <w:tabs>
                <w:tab w:val="left" w:pos="0"/>
              </w:tabs>
              <w:rPr>
                <w:sz w:val="22"/>
                <w:szCs w:val="22"/>
              </w:rPr>
            </w:pPr>
            <w:r>
              <w:rPr>
                <w:sz w:val="22"/>
                <w:szCs w:val="22"/>
              </w:rPr>
              <w:t>J.L. Walter &amp; Associates, Inc.</w:t>
            </w:r>
          </w:p>
        </w:tc>
        <w:tc>
          <w:tcPr>
            <w:tcW w:w="3600" w:type="dxa"/>
          </w:tcPr>
          <w:p w14:paraId="37CA9EAE" w14:textId="4C573AAF" w:rsidR="00534263" w:rsidRDefault="00534263" w:rsidP="00494F6B">
            <w:pPr>
              <w:tabs>
                <w:tab w:val="left" w:pos="0"/>
              </w:tabs>
              <w:rPr>
                <w:sz w:val="22"/>
                <w:szCs w:val="22"/>
              </w:rPr>
            </w:pPr>
            <w:r>
              <w:rPr>
                <w:sz w:val="22"/>
                <w:szCs w:val="22"/>
              </w:rPr>
              <w:t>High School Building</w:t>
            </w:r>
          </w:p>
        </w:tc>
        <w:tc>
          <w:tcPr>
            <w:tcW w:w="2070" w:type="dxa"/>
          </w:tcPr>
          <w:p w14:paraId="73364230" w14:textId="6EB6937C" w:rsidR="00534263" w:rsidRPr="00457CA7" w:rsidRDefault="00A06DB6" w:rsidP="00494F6B">
            <w:pPr>
              <w:tabs>
                <w:tab w:val="left" w:pos="0"/>
              </w:tabs>
              <w:rPr>
                <w:sz w:val="22"/>
                <w:szCs w:val="22"/>
              </w:rPr>
            </w:pPr>
            <w:r>
              <w:rPr>
                <w:sz w:val="22"/>
                <w:szCs w:val="22"/>
              </w:rPr>
              <w:t>Application #3</w:t>
            </w:r>
          </w:p>
        </w:tc>
        <w:tc>
          <w:tcPr>
            <w:tcW w:w="1417" w:type="dxa"/>
          </w:tcPr>
          <w:p w14:paraId="0396287F" w14:textId="6193AAF0" w:rsidR="00534263" w:rsidRPr="00457CA7" w:rsidRDefault="00534263" w:rsidP="00494F6B">
            <w:pPr>
              <w:tabs>
                <w:tab w:val="left" w:pos="0"/>
              </w:tabs>
              <w:rPr>
                <w:sz w:val="22"/>
                <w:szCs w:val="22"/>
              </w:rPr>
            </w:pPr>
            <w:r>
              <w:rPr>
                <w:sz w:val="22"/>
                <w:szCs w:val="22"/>
              </w:rPr>
              <w:t>$73,340.00</w:t>
            </w:r>
          </w:p>
        </w:tc>
      </w:tr>
      <w:tr w:rsidR="00534263" w:rsidRPr="00494F6B" w14:paraId="2A246F76" w14:textId="77777777" w:rsidTr="00534263">
        <w:tc>
          <w:tcPr>
            <w:tcW w:w="3415" w:type="dxa"/>
          </w:tcPr>
          <w:p w14:paraId="01AF178A" w14:textId="2D2EAB8D" w:rsidR="00534263" w:rsidRDefault="00534263" w:rsidP="00494F6B">
            <w:pPr>
              <w:tabs>
                <w:tab w:val="left" w:pos="0"/>
              </w:tabs>
              <w:rPr>
                <w:sz w:val="22"/>
                <w:szCs w:val="22"/>
              </w:rPr>
            </w:pPr>
            <w:r>
              <w:rPr>
                <w:sz w:val="22"/>
                <w:szCs w:val="22"/>
              </w:rPr>
              <w:t>Complete Masonry Services</w:t>
            </w:r>
          </w:p>
        </w:tc>
        <w:tc>
          <w:tcPr>
            <w:tcW w:w="3600" w:type="dxa"/>
          </w:tcPr>
          <w:p w14:paraId="3526AF7F" w14:textId="611FB7CF" w:rsidR="00534263" w:rsidRDefault="00534263" w:rsidP="00494F6B">
            <w:pPr>
              <w:tabs>
                <w:tab w:val="left" w:pos="0"/>
              </w:tabs>
              <w:rPr>
                <w:sz w:val="22"/>
                <w:szCs w:val="22"/>
              </w:rPr>
            </w:pPr>
            <w:r>
              <w:rPr>
                <w:sz w:val="22"/>
                <w:szCs w:val="22"/>
              </w:rPr>
              <w:t>High School Building</w:t>
            </w:r>
          </w:p>
        </w:tc>
        <w:tc>
          <w:tcPr>
            <w:tcW w:w="2070" w:type="dxa"/>
          </w:tcPr>
          <w:p w14:paraId="282774FB" w14:textId="0F60507F" w:rsidR="00534263" w:rsidRPr="00457CA7" w:rsidRDefault="00A06DB6" w:rsidP="00494F6B">
            <w:pPr>
              <w:tabs>
                <w:tab w:val="left" w:pos="0"/>
              </w:tabs>
              <w:rPr>
                <w:sz w:val="22"/>
                <w:szCs w:val="22"/>
              </w:rPr>
            </w:pPr>
            <w:r>
              <w:rPr>
                <w:sz w:val="22"/>
                <w:szCs w:val="22"/>
              </w:rPr>
              <w:t>Application #5</w:t>
            </w:r>
          </w:p>
        </w:tc>
        <w:tc>
          <w:tcPr>
            <w:tcW w:w="1417" w:type="dxa"/>
          </w:tcPr>
          <w:p w14:paraId="0CBF8380" w14:textId="01EECF73" w:rsidR="00534263" w:rsidRPr="00457CA7" w:rsidRDefault="00534263" w:rsidP="00494F6B">
            <w:pPr>
              <w:tabs>
                <w:tab w:val="left" w:pos="0"/>
              </w:tabs>
              <w:rPr>
                <w:sz w:val="22"/>
                <w:szCs w:val="22"/>
              </w:rPr>
            </w:pPr>
            <w:r>
              <w:rPr>
                <w:sz w:val="22"/>
                <w:szCs w:val="22"/>
              </w:rPr>
              <w:t>$130,250.00</w:t>
            </w:r>
          </w:p>
        </w:tc>
      </w:tr>
      <w:tr w:rsidR="00534263" w:rsidRPr="00494F6B" w14:paraId="5CF2A96B" w14:textId="77777777" w:rsidTr="00534263">
        <w:tc>
          <w:tcPr>
            <w:tcW w:w="3415" w:type="dxa"/>
          </w:tcPr>
          <w:p w14:paraId="0DBD72E4" w14:textId="7A2DD1B6" w:rsidR="00534263" w:rsidRDefault="00534263" w:rsidP="00494F6B">
            <w:pPr>
              <w:tabs>
                <w:tab w:val="left" w:pos="0"/>
              </w:tabs>
              <w:rPr>
                <w:sz w:val="22"/>
                <w:szCs w:val="22"/>
              </w:rPr>
            </w:pPr>
            <w:r>
              <w:rPr>
                <w:sz w:val="22"/>
                <w:szCs w:val="22"/>
              </w:rPr>
              <w:t>G.B.M.C, Inc.</w:t>
            </w:r>
          </w:p>
        </w:tc>
        <w:tc>
          <w:tcPr>
            <w:tcW w:w="3600" w:type="dxa"/>
          </w:tcPr>
          <w:p w14:paraId="37ED55B8" w14:textId="692C5EA4" w:rsidR="00534263" w:rsidRDefault="00534263" w:rsidP="00494F6B">
            <w:pPr>
              <w:tabs>
                <w:tab w:val="left" w:pos="0"/>
              </w:tabs>
              <w:rPr>
                <w:sz w:val="22"/>
                <w:szCs w:val="22"/>
              </w:rPr>
            </w:pPr>
            <w:r>
              <w:rPr>
                <w:sz w:val="22"/>
                <w:szCs w:val="22"/>
              </w:rPr>
              <w:t>High School Building</w:t>
            </w:r>
          </w:p>
        </w:tc>
        <w:tc>
          <w:tcPr>
            <w:tcW w:w="2070" w:type="dxa"/>
          </w:tcPr>
          <w:p w14:paraId="26FE32DC" w14:textId="07E99534" w:rsidR="00534263" w:rsidRPr="00457CA7" w:rsidRDefault="00A06DB6" w:rsidP="00494F6B">
            <w:pPr>
              <w:tabs>
                <w:tab w:val="left" w:pos="0"/>
              </w:tabs>
              <w:rPr>
                <w:sz w:val="22"/>
                <w:szCs w:val="22"/>
              </w:rPr>
            </w:pPr>
            <w:r>
              <w:rPr>
                <w:sz w:val="22"/>
                <w:szCs w:val="22"/>
              </w:rPr>
              <w:t>Application #4</w:t>
            </w:r>
          </w:p>
        </w:tc>
        <w:tc>
          <w:tcPr>
            <w:tcW w:w="1417" w:type="dxa"/>
          </w:tcPr>
          <w:p w14:paraId="00F1F28D" w14:textId="7694D4A9" w:rsidR="00534263" w:rsidRPr="00457CA7" w:rsidRDefault="00534263" w:rsidP="00494F6B">
            <w:pPr>
              <w:tabs>
                <w:tab w:val="left" w:pos="0"/>
              </w:tabs>
              <w:rPr>
                <w:sz w:val="22"/>
                <w:szCs w:val="22"/>
              </w:rPr>
            </w:pPr>
            <w:r>
              <w:rPr>
                <w:sz w:val="22"/>
                <w:szCs w:val="22"/>
              </w:rPr>
              <w:t>$152,250.00</w:t>
            </w:r>
          </w:p>
        </w:tc>
      </w:tr>
      <w:tr w:rsidR="00534263" w:rsidRPr="00494F6B" w14:paraId="786E0D90" w14:textId="77777777" w:rsidTr="00534263">
        <w:tc>
          <w:tcPr>
            <w:tcW w:w="3415" w:type="dxa"/>
          </w:tcPr>
          <w:p w14:paraId="7C64513B" w14:textId="0AEC9DD0" w:rsidR="00534263" w:rsidRDefault="00534263" w:rsidP="00494F6B">
            <w:pPr>
              <w:tabs>
                <w:tab w:val="left" w:pos="0"/>
              </w:tabs>
              <w:rPr>
                <w:sz w:val="22"/>
                <w:szCs w:val="22"/>
              </w:rPr>
            </w:pPr>
            <w:r>
              <w:rPr>
                <w:sz w:val="22"/>
                <w:szCs w:val="22"/>
              </w:rPr>
              <w:t>James Babcock, Inc.</w:t>
            </w:r>
          </w:p>
        </w:tc>
        <w:tc>
          <w:tcPr>
            <w:tcW w:w="3600" w:type="dxa"/>
          </w:tcPr>
          <w:p w14:paraId="2F8D33EE" w14:textId="1925BD5A" w:rsidR="00534263" w:rsidRDefault="00534263" w:rsidP="00494F6B">
            <w:pPr>
              <w:tabs>
                <w:tab w:val="left" w:pos="0"/>
              </w:tabs>
              <w:rPr>
                <w:sz w:val="22"/>
                <w:szCs w:val="22"/>
              </w:rPr>
            </w:pPr>
            <w:r>
              <w:rPr>
                <w:sz w:val="22"/>
                <w:szCs w:val="22"/>
              </w:rPr>
              <w:t>High School Building</w:t>
            </w:r>
          </w:p>
        </w:tc>
        <w:tc>
          <w:tcPr>
            <w:tcW w:w="2070" w:type="dxa"/>
          </w:tcPr>
          <w:p w14:paraId="570DEFBA" w14:textId="4AE20684" w:rsidR="00534263" w:rsidRPr="00457CA7" w:rsidRDefault="00A06DB6" w:rsidP="00494F6B">
            <w:pPr>
              <w:tabs>
                <w:tab w:val="left" w:pos="0"/>
              </w:tabs>
              <w:rPr>
                <w:sz w:val="22"/>
                <w:szCs w:val="22"/>
              </w:rPr>
            </w:pPr>
            <w:r>
              <w:rPr>
                <w:sz w:val="22"/>
                <w:szCs w:val="22"/>
              </w:rPr>
              <w:t>Application #4</w:t>
            </w:r>
          </w:p>
        </w:tc>
        <w:tc>
          <w:tcPr>
            <w:tcW w:w="1417" w:type="dxa"/>
          </w:tcPr>
          <w:p w14:paraId="4CB28A3C" w14:textId="6151D001" w:rsidR="00534263" w:rsidRPr="00457CA7" w:rsidRDefault="00534263" w:rsidP="00494F6B">
            <w:pPr>
              <w:tabs>
                <w:tab w:val="left" w:pos="0"/>
              </w:tabs>
              <w:rPr>
                <w:sz w:val="22"/>
                <w:szCs w:val="22"/>
              </w:rPr>
            </w:pPr>
            <w:r>
              <w:rPr>
                <w:sz w:val="22"/>
                <w:szCs w:val="22"/>
              </w:rPr>
              <w:t>$250,000.00</w:t>
            </w:r>
          </w:p>
        </w:tc>
      </w:tr>
    </w:tbl>
    <w:p w14:paraId="4B816A4E" w14:textId="77777777" w:rsidR="00CC198D" w:rsidRDefault="00CC198D" w:rsidP="0097013D">
      <w:pPr>
        <w:pStyle w:val="Subtitle"/>
        <w:tabs>
          <w:tab w:val="left" w:pos="0"/>
        </w:tabs>
        <w:spacing w:after="0"/>
        <w:jc w:val="left"/>
        <w:rPr>
          <w:rFonts w:ascii="Times New Roman" w:hAnsi="Times New Roman" w:cs="Times New Roman"/>
          <w:i w:val="0"/>
          <w:iCs w:val="0"/>
          <w:sz w:val="12"/>
          <w:szCs w:val="12"/>
        </w:rPr>
      </w:pPr>
    </w:p>
    <w:p w14:paraId="1AC9323F" w14:textId="46883E84" w:rsidR="00CC198D" w:rsidRDefault="00CC198D" w:rsidP="0097013D">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9D2502">
        <w:rPr>
          <w:rFonts w:ascii="Times New Roman" w:hAnsi="Times New Roman" w:cs="Times New Roman"/>
          <w:i w:val="0"/>
          <w:iCs w:val="0"/>
          <w:sz w:val="22"/>
          <w:szCs w:val="22"/>
        </w:rPr>
        <w:t>Joray</w:t>
      </w:r>
      <w:r>
        <w:rPr>
          <w:rFonts w:ascii="Times New Roman" w:hAnsi="Times New Roman" w:cs="Times New Roman"/>
          <w:i w:val="0"/>
          <w:iCs w:val="0"/>
          <w:sz w:val="22"/>
          <w:szCs w:val="22"/>
        </w:rPr>
        <w:t xml:space="preserve"> motioned to approve the</w:t>
      </w:r>
      <w:r w:rsidR="00B456BC">
        <w:rPr>
          <w:rFonts w:ascii="Times New Roman" w:hAnsi="Times New Roman" w:cs="Times New Roman"/>
          <w:i w:val="0"/>
          <w:iCs w:val="0"/>
          <w:sz w:val="22"/>
          <w:szCs w:val="22"/>
        </w:rPr>
        <w:t xml:space="preserve"> </w:t>
      </w:r>
      <w:r w:rsidR="00DD6DCC">
        <w:rPr>
          <w:rFonts w:ascii="Times New Roman" w:hAnsi="Times New Roman" w:cs="Times New Roman"/>
          <w:i w:val="0"/>
          <w:iCs w:val="0"/>
          <w:sz w:val="22"/>
          <w:szCs w:val="22"/>
        </w:rPr>
        <w:t>change orders</w:t>
      </w:r>
      <w:r w:rsidR="008C3DF4">
        <w:rPr>
          <w:rFonts w:ascii="Times New Roman" w:hAnsi="Times New Roman" w:cs="Times New Roman"/>
          <w:i w:val="0"/>
          <w:iCs w:val="0"/>
          <w:sz w:val="22"/>
          <w:szCs w:val="22"/>
        </w:rPr>
        <w:t>, allowances,</w:t>
      </w:r>
      <w:r w:rsidR="00DD6DCC">
        <w:rPr>
          <w:rFonts w:ascii="Times New Roman" w:hAnsi="Times New Roman" w:cs="Times New Roman"/>
          <w:i w:val="0"/>
          <w:iCs w:val="0"/>
          <w:sz w:val="22"/>
          <w:szCs w:val="22"/>
        </w:rPr>
        <w:t xml:space="preserve"> </w:t>
      </w:r>
      <w:r w:rsidR="009D2502">
        <w:rPr>
          <w:rFonts w:ascii="Times New Roman" w:hAnsi="Times New Roman" w:cs="Times New Roman"/>
          <w:i w:val="0"/>
          <w:iCs w:val="0"/>
          <w:sz w:val="22"/>
          <w:szCs w:val="22"/>
        </w:rPr>
        <w:t>c</w:t>
      </w:r>
      <w:r w:rsidR="009D6FF6">
        <w:rPr>
          <w:rFonts w:ascii="Times New Roman" w:hAnsi="Times New Roman" w:cs="Times New Roman"/>
          <w:i w:val="0"/>
          <w:iCs w:val="0"/>
          <w:sz w:val="22"/>
          <w:szCs w:val="22"/>
        </w:rPr>
        <w:t xml:space="preserve">ontract </w:t>
      </w:r>
      <w:r w:rsidR="00B456BC">
        <w:rPr>
          <w:rFonts w:ascii="Times New Roman" w:hAnsi="Times New Roman" w:cs="Times New Roman"/>
          <w:i w:val="0"/>
          <w:iCs w:val="0"/>
          <w:sz w:val="22"/>
          <w:szCs w:val="22"/>
        </w:rPr>
        <w:t>claims</w:t>
      </w:r>
      <w:r w:rsidR="009D2502">
        <w:rPr>
          <w:rFonts w:ascii="Times New Roman" w:hAnsi="Times New Roman" w:cs="Times New Roman"/>
          <w:i w:val="0"/>
          <w:iCs w:val="0"/>
          <w:sz w:val="22"/>
          <w:szCs w:val="22"/>
        </w:rPr>
        <w:t>, and affidavit of payment</w:t>
      </w:r>
      <w:r w:rsidR="00B456BC">
        <w:rPr>
          <w:rFonts w:ascii="Times New Roman" w:hAnsi="Times New Roman" w:cs="Times New Roman"/>
          <w:i w:val="0"/>
          <w:iCs w:val="0"/>
          <w:sz w:val="22"/>
          <w:szCs w:val="22"/>
        </w:rPr>
        <w:t>.</w:t>
      </w:r>
      <w:r>
        <w:rPr>
          <w:rFonts w:ascii="Times New Roman" w:hAnsi="Times New Roman" w:cs="Times New Roman"/>
          <w:i w:val="0"/>
          <w:iCs w:val="0"/>
          <w:sz w:val="22"/>
          <w:szCs w:val="22"/>
        </w:rPr>
        <w:t xml:space="preserve"> </w:t>
      </w:r>
      <w:r w:rsidR="00B456BC">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Mr.</w:t>
      </w:r>
      <w:r w:rsidR="00B456BC">
        <w:rPr>
          <w:rFonts w:ascii="Times New Roman" w:hAnsi="Times New Roman" w:cs="Times New Roman"/>
          <w:i w:val="0"/>
          <w:iCs w:val="0"/>
          <w:sz w:val="22"/>
          <w:szCs w:val="22"/>
        </w:rPr>
        <w:t xml:space="preserve"> </w:t>
      </w:r>
      <w:r w:rsidR="009D2502">
        <w:rPr>
          <w:rFonts w:ascii="Times New Roman" w:hAnsi="Times New Roman" w:cs="Times New Roman"/>
          <w:i w:val="0"/>
          <w:iCs w:val="0"/>
          <w:sz w:val="22"/>
          <w:szCs w:val="22"/>
        </w:rPr>
        <w:t>Tormoehlen</w:t>
      </w:r>
      <w:r w:rsidR="00B456BC">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 xml:space="preserve">seconded.  Motion carried; 7-0. </w:t>
      </w:r>
    </w:p>
    <w:p w14:paraId="73D3216C" w14:textId="77777777" w:rsidR="00F27B67" w:rsidRPr="00F27B67" w:rsidRDefault="00F27B67" w:rsidP="0097013D">
      <w:pPr>
        <w:pStyle w:val="Subtitle"/>
        <w:tabs>
          <w:tab w:val="left" w:pos="0"/>
        </w:tabs>
        <w:spacing w:after="0"/>
        <w:jc w:val="left"/>
        <w:rPr>
          <w:rFonts w:ascii="Times New Roman" w:hAnsi="Times New Roman" w:cs="Times New Roman"/>
          <w:i w:val="0"/>
          <w:iCs w:val="0"/>
          <w:sz w:val="12"/>
          <w:szCs w:val="12"/>
        </w:rPr>
      </w:pPr>
    </w:p>
    <w:p w14:paraId="33996B10" w14:textId="77777777" w:rsidR="00294B84" w:rsidRPr="00294B84" w:rsidRDefault="00294B84" w:rsidP="0097013D">
      <w:pPr>
        <w:pStyle w:val="Subtitle"/>
        <w:tabs>
          <w:tab w:val="left" w:pos="0"/>
        </w:tabs>
        <w:spacing w:after="0"/>
        <w:jc w:val="left"/>
        <w:rPr>
          <w:rFonts w:ascii="Times New Roman" w:hAnsi="Times New Roman" w:cs="Times New Roman"/>
          <w:i w:val="0"/>
          <w:sz w:val="22"/>
          <w:szCs w:val="22"/>
        </w:rPr>
      </w:pPr>
      <w:r w:rsidRPr="00EC7BB8">
        <w:rPr>
          <w:rFonts w:ascii="Times New Roman" w:hAnsi="Times New Roman" w:cs="Times New Roman"/>
          <w:b/>
          <w:i w:val="0"/>
          <w:iCs w:val="0"/>
          <w:sz w:val="22"/>
          <w:szCs w:val="22"/>
          <w:u w:val="single"/>
        </w:rPr>
        <w:t>ACTION ITEMS</w:t>
      </w:r>
    </w:p>
    <w:p w14:paraId="7F376913" w14:textId="3BBF4A84" w:rsidR="009D2502" w:rsidRDefault="00F27B67" w:rsidP="009D2502">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Townsend made a recommendation to approve the following for the 2022-2023 school year.</w:t>
      </w:r>
    </w:p>
    <w:p w14:paraId="5B9C302D" w14:textId="3CA45DBC" w:rsidR="00F27B67" w:rsidRDefault="00F27B67" w:rsidP="00F27B67">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Utilize the Per Paid Lunch Equity (PLE) Waiver to avoid increasing student paid meal prices.</w:t>
      </w:r>
    </w:p>
    <w:p w14:paraId="08ACD236" w14:textId="4788A1D0" w:rsidR="00F27B67" w:rsidRDefault="00F27B67" w:rsidP="00F27B67">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Maintain student reduced-price meals equal to $0.00 to provide financial relief for qualifying families.</w:t>
      </w:r>
    </w:p>
    <w:p w14:paraId="5FB49415" w14:textId="477FE7E5" w:rsidR="00F27B67" w:rsidRDefault="00F27B67" w:rsidP="00F27B67">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Apply for a new cycle of Community Eligibility Provision (CEP) at Brown and Jackson Elementary.</w:t>
      </w:r>
    </w:p>
    <w:p w14:paraId="529DB758" w14:textId="1D1417F9" w:rsidR="00F27B67" w:rsidRPr="000C6BF5" w:rsidRDefault="00F27B67" w:rsidP="000C6BF5">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Approve adult meal prices equal to a reasonable selling price commiserate with USDA 2022-23 reimbursement rates.</w:t>
      </w:r>
    </w:p>
    <w:tbl>
      <w:tblPr>
        <w:tblStyle w:val="TableGrid"/>
        <w:tblpPr w:leftFromText="180" w:rightFromText="180" w:vertAnchor="text" w:horzAnchor="margin" w:tblpXSpec="center" w:tblpY="-14"/>
        <w:tblW w:w="0" w:type="auto"/>
        <w:tblLook w:val="04A0" w:firstRow="1" w:lastRow="0" w:firstColumn="1" w:lastColumn="0" w:noHBand="0" w:noVBand="1"/>
      </w:tblPr>
      <w:tblGrid>
        <w:gridCol w:w="1903"/>
        <w:gridCol w:w="1067"/>
        <w:gridCol w:w="900"/>
      </w:tblGrid>
      <w:tr w:rsidR="000C6BF5" w14:paraId="01B27837" w14:textId="77777777" w:rsidTr="000C6BF5">
        <w:tc>
          <w:tcPr>
            <w:tcW w:w="1903" w:type="dxa"/>
          </w:tcPr>
          <w:p w14:paraId="06EF6EB6"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p>
        </w:tc>
        <w:tc>
          <w:tcPr>
            <w:tcW w:w="1067" w:type="dxa"/>
          </w:tcPr>
          <w:p w14:paraId="2A76E135"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Breakfast</w:t>
            </w:r>
          </w:p>
        </w:tc>
        <w:tc>
          <w:tcPr>
            <w:tcW w:w="900" w:type="dxa"/>
          </w:tcPr>
          <w:p w14:paraId="2DAA84B9"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Lunch</w:t>
            </w:r>
          </w:p>
        </w:tc>
      </w:tr>
      <w:tr w:rsidR="000C6BF5" w14:paraId="41F648BB" w14:textId="77777777" w:rsidTr="000C6BF5">
        <w:tc>
          <w:tcPr>
            <w:tcW w:w="1903" w:type="dxa"/>
          </w:tcPr>
          <w:p w14:paraId="36BA82A3"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Student - Paid</w:t>
            </w:r>
          </w:p>
        </w:tc>
        <w:tc>
          <w:tcPr>
            <w:tcW w:w="1067" w:type="dxa"/>
          </w:tcPr>
          <w:p w14:paraId="2C328AF3"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$1.25</w:t>
            </w:r>
          </w:p>
        </w:tc>
        <w:tc>
          <w:tcPr>
            <w:tcW w:w="900" w:type="dxa"/>
          </w:tcPr>
          <w:p w14:paraId="2A094DB1"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$2.55</w:t>
            </w:r>
          </w:p>
        </w:tc>
      </w:tr>
      <w:tr w:rsidR="000C6BF5" w14:paraId="03385348" w14:textId="77777777" w:rsidTr="000C6BF5">
        <w:tc>
          <w:tcPr>
            <w:tcW w:w="1903" w:type="dxa"/>
          </w:tcPr>
          <w:p w14:paraId="20510813"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Student - Reduced</w:t>
            </w:r>
          </w:p>
        </w:tc>
        <w:tc>
          <w:tcPr>
            <w:tcW w:w="1067" w:type="dxa"/>
          </w:tcPr>
          <w:p w14:paraId="5FAF8815"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$0.00</w:t>
            </w:r>
          </w:p>
        </w:tc>
        <w:tc>
          <w:tcPr>
            <w:tcW w:w="900" w:type="dxa"/>
          </w:tcPr>
          <w:p w14:paraId="6C047CE5"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$0.00</w:t>
            </w:r>
          </w:p>
        </w:tc>
      </w:tr>
      <w:tr w:rsidR="000C6BF5" w14:paraId="4AAD16A3" w14:textId="77777777" w:rsidTr="000C6BF5">
        <w:tc>
          <w:tcPr>
            <w:tcW w:w="1903" w:type="dxa"/>
          </w:tcPr>
          <w:p w14:paraId="22DFAED3"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Student – Free</w:t>
            </w:r>
          </w:p>
        </w:tc>
        <w:tc>
          <w:tcPr>
            <w:tcW w:w="1067" w:type="dxa"/>
          </w:tcPr>
          <w:p w14:paraId="7A429AEF"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$0.00</w:t>
            </w:r>
          </w:p>
        </w:tc>
        <w:tc>
          <w:tcPr>
            <w:tcW w:w="900" w:type="dxa"/>
          </w:tcPr>
          <w:p w14:paraId="683EC233"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$0.00</w:t>
            </w:r>
          </w:p>
        </w:tc>
      </w:tr>
      <w:tr w:rsidR="000C6BF5" w14:paraId="300FA663" w14:textId="77777777" w:rsidTr="000C6BF5">
        <w:tc>
          <w:tcPr>
            <w:tcW w:w="1903" w:type="dxa"/>
          </w:tcPr>
          <w:p w14:paraId="6D4A4B92"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Student – CEP</w:t>
            </w:r>
          </w:p>
        </w:tc>
        <w:tc>
          <w:tcPr>
            <w:tcW w:w="1067" w:type="dxa"/>
          </w:tcPr>
          <w:p w14:paraId="56421081"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$0.00</w:t>
            </w:r>
          </w:p>
        </w:tc>
        <w:tc>
          <w:tcPr>
            <w:tcW w:w="900" w:type="dxa"/>
          </w:tcPr>
          <w:p w14:paraId="3F80176E"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$0.00</w:t>
            </w:r>
          </w:p>
        </w:tc>
      </w:tr>
      <w:tr w:rsidR="000C6BF5" w14:paraId="4C1130C5" w14:textId="77777777" w:rsidTr="000C6BF5">
        <w:tc>
          <w:tcPr>
            <w:tcW w:w="1903" w:type="dxa"/>
          </w:tcPr>
          <w:p w14:paraId="636EEC1E"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Adult</w:t>
            </w:r>
          </w:p>
        </w:tc>
        <w:tc>
          <w:tcPr>
            <w:tcW w:w="1067" w:type="dxa"/>
          </w:tcPr>
          <w:p w14:paraId="31653808"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TBD</w:t>
            </w:r>
          </w:p>
        </w:tc>
        <w:tc>
          <w:tcPr>
            <w:tcW w:w="900" w:type="dxa"/>
          </w:tcPr>
          <w:p w14:paraId="13234B6C" w14:textId="77777777" w:rsidR="000C6BF5" w:rsidRPr="000C6BF5" w:rsidRDefault="000C6BF5" w:rsidP="000C6BF5">
            <w:pPr>
              <w:pStyle w:val="Subtitle"/>
              <w:tabs>
                <w:tab w:val="left" w:pos="0"/>
              </w:tabs>
              <w:spacing w:after="0"/>
              <w:rPr>
                <w:rFonts w:ascii="Times New Roman" w:hAnsi="Times New Roman" w:cs="Times New Roman"/>
                <w:i w:val="0"/>
                <w:iCs w:val="0"/>
                <w:sz w:val="20"/>
                <w:szCs w:val="20"/>
              </w:rPr>
            </w:pPr>
            <w:r w:rsidRPr="000C6BF5">
              <w:rPr>
                <w:rFonts w:ascii="Times New Roman" w:hAnsi="Times New Roman" w:cs="Times New Roman"/>
                <w:i w:val="0"/>
                <w:iCs w:val="0"/>
                <w:sz w:val="20"/>
                <w:szCs w:val="20"/>
              </w:rPr>
              <w:t>TBD</w:t>
            </w:r>
          </w:p>
        </w:tc>
      </w:tr>
    </w:tbl>
    <w:p w14:paraId="5220E837" w14:textId="4A88DACB" w:rsidR="00F27B67" w:rsidRDefault="00F27B67" w:rsidP="000C6BF5">
      <w:pPr>
        <w:pStyle w:val="Subtitle"/>
        <w:tabs>
          <w:tab w:val="left" w:pos="0"/>
        </w:tabs>
        <w:spacing w:after="0"/>
        <w:ind w:left="1440"/>
        <w:jc w:val="left"/>
        <w:rPr>
          <w:rFonts w:ascii="Times New Roman" w:hAnsi="Times New Roman" w:cs="Times New Roman"/>
          <w:i w:val="0"/>
          <w:iCs w:val="0"/>
          <w:sz w:val="22"/>
          <w:szCs w:val="22"/>
        </w:rPr>
      </w:pPr>
    </w:p>
    <w:p w14:paraId="7F3E86CB" w14:textId="1CC60CEA" w:rsidR="000C6BF5" w:rsidRDefault="000C6BF5" w:rsidP="000C6BF5">
      <w:pPr>
        <w:pStyle w:val="Subtitle"/>
        <w:tabs>
          <w:tab w:val="left" w:pos="0"/>
        </w:tabs>
        <w:spacing w:after="0"/>
        <w:ind w:left="1440"/>
        <w:jc w:val="left"/>
        <w:rPr>
          <w:rFonts w:ascii="Times New Roman" w:hAnsi="Times New Roman" w:cs="Times New Roman"/>
          <w:i w:val="0"/>
          <w:iCs w:val="0"/>
          <w:sz w:val="22"/>
          <w:szCs w:val="22"/>
        </w:rPr>
      </w:pPr>
    </w:p>
    <w:p w14:paraId="74EA2786" w14:textId="55FB3A90" w:rsidR="000C6BF5" w:rsidRDefault="000C6BF5" w:rsidP="000C6BF5">
      <w:pPr>
        <w:pStyle w:val="Subtitle"/>
        <w:tabs>
          <w:tab w:val="left" w:pos="0"/>
        </w:tabs>
        <w:spacing w:after="0"/>
        <w:ind w:left="1440"/>
        <w:jc w:val="left"/>
        <w:rPr>
          <w:rFonts w:ascii="Times New Roman" w:hAnsi="Times New Roman" w:cs="Times New Roman"/>
          <w:i w:val="0"/>
          <w:iCs w:val="0"/>
          <w:sz w:val="22"/>
          <w:szCs w:val="22"/>
        </w:rPr>
      </w:pPr>
    </w:p>
    <w:p w14:paraId="22027BF5" w14:textId="545A3115" w:rsidR="000C6BF5" w:rsidRDefault="000C6BF5" w:rsidP="000C6BF5">
      <w:pPr>
        <w:pStyle w:val="Subtitle"/>
        <w:tabs>
          <w:tab w:val="left" w:pos="0"/>
        </w:tabs>
        <w:spacing w:after="0"/>
        <w:ind w:left="1440"/>
        <w:jc w:val="left"/>
        <w:rPr>
          <w:rFonts w:ascii="Times New Roman" w:hAnsi="Times New Roman" w:cs="Times New Roman"/>
          <w:i w:val="0"/>
          <w:iCs w:val="0"/>
          <w:sz w:val="22"/>
          <w:szCs w:val="22"/>
        </w:rPr>
      </w:pPr>
    </w:p>
    <w:p w14:paraId="2319CC9F" w14:textId="2FCBA902" w:rsidR="000C6BF5" w:rsidRDefault="000C6BF5" w:rsidP="000C6BF5">
      <w:pPr>
        <w:pStyle w:val="Subtitle"/>
        <w:tabs>
          <w:tab w:val="left" w:pos="0"/>
        </w:tabs>
        <w:spacing w:after="0"/>
        <w:ind w:left="1440"/>
        <w:jc w:val="left"/>
        <w:rPr>
          <w:rFonts w:ascii="Times New Roman" w:hAnsi="Times New Roman" w:cs="Times New Roman"/>
          <w:i w:val="0"/>
          <w:iCs w:val="0"/>
          <w:sz w:val="22"/>
          <w:szCs w:val="22"/>
        </w:rPr>
      </w:pPr>
    </w:p>
    <w:p w14:paraId="0BC6E9F4" w14:textId="0176EF37" w:rsidR="009D2502" w:rsidRPr="000C6BF5" w:rsidRDefault="000C6BF5" w:rsidP="009D6FF6">
      <w:pPr>
        <w:rPr>
          <w:sz w:val="22"/>
          <w:szCs w:val="22"/>
        </w:rPr>
      </w:pPr>
      <w:r>
        <w:rPr>
          <w:sz w:val="22"/>
          <w:szCs w:val="22"/>
        </w:rPr>
        <w:lastRenderedPageBreak/>
        <w:t>Mrs. Franke motioned to approve the meal price recommendation and Mr. Browning seconded.  Motion carried; 7-0.</w:t>
      </w:r>
    </w:p>
    <w:p w14:paraId="3BB426D1" w14:textId="4AC3C954" w:rsidR="000C6BF5" w:rsidRDefault="000C6BF5" w:rsidP="009D6FF6">
      <w:pPr>
        <w:rPr>
          <w:sz w:val="12"/>
          <w:szCs w:val="12"/>
        </w:rPr>
      </w:pPr>
    </w:p>
    <w:p w14:paraId="540F65C5" w14:textId="372A948A" w:rsidR="000C6BF5" w:rsidRDefault="000C6BF5" w:rsidP="009D6FF6">
      <w:pPr>
        <w:rPr>
          <w:sz w:val="22"/>
          <w:szCs w:val="22"/>
        </w:rPr>
      </w:pPr>
      <w:r>
        <w:rPr>
          <w:sz w:val="22"/>
          <w:szCs w:val="22"/>
        </w:rPr>
        <w:t>Mr. Fosbrink made a recommendation to approve the 2022-2023 Drivers Handbook.  Mrs. Franke motioned to approve and Mr. Klosterman seconded.  Motion carried; 7-0.</w:t>
      </w:r>
    </w:p>
    <w:p w14:paraId="6D709CAE" w14:textId="779133EB" w:rsidR="000C6BF5" w:rsidRPr="000C6BF5" w:rsidRDefault="000C6BF5" w:rsidP="009D6FF6">
      <w:pPr>
        <w:rPr>
          <w:sz w:val="12"/>
          <w:szCs w:val="12"/>
        </w:rPr>
      </w:pPr>
    </w:p>
    <w:p w14:paraId="5315C3D6" w14:textId="1A9ACFE0" w:rsidR="000C6BF5" w:rsidRDefault="000C6BF5" w:rsidP="009D6FF6">
      <w:pPr>
        <w:rPr>
          <w:sz w:val="22"/>
          <w:szCs w:val="22"/>
        </w:rPr>
      </w:pPr>
      <w:r>
        <w:rPr>
          <w:sz w:val="22"/>
          <w:szCs w:val="22"/>
        </w:rPr>
        <w:t>Mr. Fosbrink made a recommendation to approve the fuel bid from Premier Companies for .08 cents over rack price.  Mr. Joray motioned to approve and Mr. Tormoehlen seconded.  Motion carried; 7-0.</w:t>
      </w:r>
    </w:p>
    <w:p w14:paraId="402571EF" w14:textId="7790A215" w:rsidR="000C6BF5" w:rsidRPr="000C6BF5" w:rsidRDefault="000C6BF5" w:rsidP="009D6FF6">
      <w:pPr>
        <w:rPr>
          <w:sz w:val="12"/>
          <w:szCs w:val="12"/>
        </w:rPr>
      </w:pPr>
    </w:p>
    <w:p w14:paraId="02A6EBAE" w14:textId="002D46D5" w:rsidR="000C6BF5" w:rsidRDefault="000C6BF5" w:rsidP="009D6FF6">
      <w:pPr>
        <w:rPr>
          <w:sz w:val="22"/>
          <w:szCs w:val="22"/>
        </w:rPr>
      </w:pPr>
      <w:r>
        <w:rPr>
          <w:sz w:val="22"/>
          <w:szCs w:val="22"/>
        </w:rPr>
        <w:t>Mrs. Nauman made a recommendation to approve textbook rental for the 2022-2023 school year.  He said they have not changed from last year.  Mrs. Franke motioned to approve and Mr. Tormoehlen seconded.  Motion carried; 7-0.</w:t>
      </w:r>
    </w:p>
    <w:p w14:paraId="6402FBC5" w14:textId="326A2E7A" w:rsidR="000C6BF5" w:rsidRDefault="000C6BF5" w:rsidP="009D6FF6">
      <w:pPr>
        <w:rPr>
          <w:sz w:val="22"/>
          <w:szCs w:val="22"/>
        </w:rPr>
      </w:pPr>
      <w:r>
        <w:rPr>
          <w:sz w:val="22"/>
          <w:szCs w:val="22"/>
        </w:rPr>
        <w:t>Mr. Nauman made a recommendation to approve the 2022-2023 Classified Employee Handbook, Appendix, and Salary Schedules.  He noted that he didn’t add steps, but raised the base rate for all employee groups.  Mr. Klosterman moved and Mr. Browning seconded.  Motion carried; 7-0.</w:t>
      </w:r>
    </w:p>
    <w:p w14:paraId="243A49DB" w14:textId="2E85DC35" w:rsidR="000C6BF5" w:rsidRPr="000C6BF5" w:rsidRDefault="000C6BF5" w:rsidP="009D6FF6">
      <w:pPr>
        <w:rPr>
          <w:sz w:val="12"/>
          <w:szCs w:val="12"/>
        </w:rPr>
      </w:pPr>
    </w:p>
    <w:p w14:paraId="605DA795" w14:textId="6FA13376" w:rsidR="000C6BF5" w:rsidRDefault="000C6BF5" w:rsidP="009D6FF6">
      <w:pPr>
        <w:rPr>
          <w:sz w:val="22"/>
          <w:szCs w:val="22"/>
        </w:rPr>
      </w:pPr>
      <w:r>
        <w:rPr>
          <w:sz w:val="22"/>
          <w:szCs w:val="22"/>
        </w:rPr>
        <w:t>Mr. Nauman made a recommendation to approve the purchase of additional classroom furniture for the Ag building.  Mrs. Franke motioned to approve and Mr. Joray seconded.  Motion carried; 7-0.</w:t>
      </w:r>
    </w:p>
    <w:p w14:paraId="16402B6F" w14:textId="36CEF4A7" w:rsidR="000C6BF5" w:rsidRPr="000C6BF5" w:rsidRDefault="000C6BF5" w:rsidP="009D6FF6">
      <w:pPr>
        <w:rPr>
          <w:sz w:val="12"/>
          <w:szCs w:val="12"/>
        </w:rPr>
      </w:pPr>
    </w:p>
    <w:p w14:paraId="3C8C6E67" w14:textId="271248BA" w:rsidR="000C6BF5" w:rsidRDefault="00A67649" w:rsidP="009D6FF6">
      <w:pPr>
        <w:rPr>
          <w:sz w:val="22"/>
          <w:szCs w:val="22"/>
        </w:rPr>
      </w:pPr>
      <w:r>
        <w:rPr>
          <w:sz w:val="22"/>
          <w:szCs w:val="22"/>
        </w:rPr>
        <w:t>Mr. Reasoner made a recommendation to approve the following work using cpf funds</w:t>
      </w:r>
      <w:r w:rsidR="00C35DB7">
        <w:rPr>
          <w:sz w:val="22"/>
          <w:szCs w:val="22"/>
        </w:rPr>
        <w:t>.</w:t>
      </w:r>
    </w:p>
    <w:tbl>
      <w:tblPr>
        <w:tblStyle w:val="TableGrid"/>
        <w:tblW w:w="0" w:type="auto"/>
        <w:tblLook w:val="04A0" w:firstRow="1" w:lastRow="0" w:firstColumn="1" w:lastColumn="0" w:noHBand="0" w:noVBand="1"/>
      </w:tblPr>
      <w:tblGrid>
        <w:gridCol w:w="1255"/>
        <w:gridCol w:w="5400"/>
        <w:gridCol w:w="2520"/>
        <w:gridCol w:w="1327"/>
      </w:tblGrid>
      <w:tr w:rsidR="00C35DB7" w14:paraId="7060A03D" w14:textId="77777777" w:rsidTr="00C35DB7">
        <w:tc>
          <w:tcPr>
            <w:tcW w:w="1255" w:type="dxa"/>
          </w:tcPr>
          <w:p w14:paraId="28B31C5A" w14:textId="7819C4D2" w:rsidR="00C35DB7" w:rsidRPr="00C35DB7" w:rsidRDefault="00C35DB7" w:rsidP="00C35DB7">
            <w:pPr>
              <w:jc w:val="center"/>
              <w:rPr>
                <w:b/>
                <w:bCs/>
                <w:sz w:val="22"/>
                <w:szCs w:val="22"/>
              </w:rPr>
            </w:pPr>
            <w:r w:rsidRPr="00C35DB7">
              <w:rPr>
                <w:b/>
                <w:bCs/>
                <w:sz w:val="22"/>
                <w:szCs w:val="22"/>
              </w:rPr>
              <w:t>Location</w:t>
            </w:r>
          </w:p>
        </w:tc>
        <w:tc>
          <w:tcPr>
            <w:tcW w:w="5400" w:type="dxa"/>
          </w:tcPr>
          <w:p w14:paraId="7A5370D9" w14:textId="34178A41" w:rsidR="00C35DB7" w:rsidRPr="00C35DB7" w:rsidRDefault="00C35DB7" w:rsidP="00C35DB7">
            <w:pPr>
              <w:jc w:val="center"/>
              <w:rPr>
                <w:b/>
                <w:bCs/>
                <w:sz w:val="22"/>
                <w:szCs w:val="22"/>
              </w:rPr>
            </w:pPr>
            <w:r w:rsidRPr="00C35DB7">
              <w:rPr>
                <w:b/>
                <w:bCs/>
                <w:sz w:val="22"/>
                <w:szCs w:val="22"/>
              </w:rPr>
              <w:t>Project</w:t>
            </w:r>
          </w:p>
        </w:tc>
        <w:tc>
          <w:tcPr>
            <w:tcW w:w="2520" w:type="dxa"/>
          </w:tcPr>
          <w:p w14:paraId="6E1D31F6" w14:textId="00145EBD" w:rsidR="00C35DB7" w:rsidRPr="00C35DB7" w:rsidRDefault="00C35DB7" w:rsidP="00C35DB7">
            <w:pPr>
              <w:jc w:val="center"/>
              <w:rPr>
                <w:b/>
                <w:bCs/>
                <w:sz w:val="22"/>
                <w:szCs w:val="22"/>
              </w:rPr>
            </w:pPr>
            <w:r w:rsidRPr="00C35DB7">
              <w:rPr>
                <w:b/>
                <w:bCs/>
                <w:sz w:val="22"/>
                <w:szCs w:val="22"/>
              </w:rPr>
              <w:t>Contractor</w:t>
            </w:r>
          </w:p>
        </w:tc>
        <w:tc>
          <w:tcPr>
            <w:tcW w:w="1327" w:type="dxa"/>
          </w:tcPr>
          <w:p w14:paraId="71129164" w14:textId="1670041F" w:rsidR="00C35DB7" w:rsidRPr="00C35DB7" w:rsidRDefault="00C35DB7" w:rsidP="00C35DB7">
            <w:pPr>
              <w:jc w:val="center"/>
              <w:rPr>
                <w:b/>
                <w:bCs/>
                <w:sz w:val="22"/>
                <w:szCs w:val="22"/>
              </w:rPr>
            </w:pPr>
            <w:r w:rsidRPr="00C35DB7">
              <w:rPr>
                <w:b/>
                <w:bCs/>
                <w:sz w:val="22"/>
                <w:szCs w:val="22"/>
              </w:rPr>
              <w:t>Price</w:t>
            </w:r>
          </w:p>
        </w:tc>
      </w:tr>
      <w:tr w:rsidR="00C35DB7" w14:paraId="1E2D8729" w14:textId="77777777" w:rsidTr="00C35DB7">
        <w:tc>
          <w:tcPr>
            <w:tcW w:w="1255" w:type="dxa"/>
          </w:tcPr>
          <w:p w14:paraId="45F02830" w14:textId="36673AB4" w:rsidR="00C35DB7" w:rsidRPr="00C35DB7" w:rsidRDefault="00C35DB7" w:rsidP="00C35DB7">
            <w:pPr>
              <w:jc w:val="center"/>
              <w:rPr>
                <w:b/>
                <w:bCs/>
                <w:sz w:val="22"/>
                <w:szCs w:val="22"/>
              </w:rPr>
            </w:pPr>
            <w:r w:rsidRPr="00C35DB7">
              <w:rPr>
                <w:b/>
                <w:bCs/>
                <w:sz w:val="22"/>
                <w:szCs w:val="22"/>
              </w:rPr>
              <w:t>Brown</w:t>
            </w:r>
          </w:p>
        </w:tc>
        <w:tc>
          <w:tcPr>
            <w:tcW w:w="5400" w:type="dxa"/>
          </w:tcPr>
          <w:p w14:paraId="2942A629" w14:textId="7B2E8AF3" w:rsidR="00C35DB7" w:rsidRDefault="00C35DB7" w:rsidP="009D6FF6">
            <w:pPr>
              <w:rPr>
                <w:sz w:val="22"/>
                <w:szCs w:val="22"/>
              </w:rPr>
            </w:pPr>
            <w:r>
              <w:rPr>
                <w:sz w:val="22"/>
                <w:szCs w:val="22"/>
              </w:rPr>
              <w:t>Asphalt Repair</w:t>
            </w:r>
          </w:p>
        </w:tc>
        <w:tc>
          <w:tcPr>
            <w:tcW w:w="2520" w:type="dxa"/>
          </w:tcPr>
          <w:p w14:paraId="7CED3BDF" w14:textId="727F3EB2" w:rsidR="00C35DB7" w:rsidRDefault="00C35DB7" w:rsidP="009D6FF6">
            <w:pPr>
              <w:rPr>
                <w:sz w:val="22"/>
                <w:szCs w:val="22"/>
              </w:rPr>
            </w:pPr>
            <w:r>
              <w:rPr>
                <w:sz w:val="22"/>
                <w:szCs w:val="22"/>
              </w:rPr>
              <w:t>Dave O’Mara</w:t>
            </w:r>
          </w:p>
        </w:tc>
        <w:tc>
          <w:tcPr>
            <w:tcW w:w="1327" w:type="dxa"/>
          </w:tcPr>
          <w:p w14:paraId="341ED711" w14:textId="209F7E92" w:rsidR="00C35DB7" w:rsidRDefault="00C35DB7" w:rsidP="009D6FF6">
            <w:pPr>
              <w:rPr>
                <w:sz w:val="22"/>
                <w:szCs w:val="22"/>
              </w:rPr>
            </w:pPr>
            <w:r>
              <w:rPr>
                <w:sz w:val="22"/>
                <w:szCs w:val="22"/>
              </w:rPr>
              <w:t>$15,120.00</w:t>
            </w:r>
          </w:p>
        </w:tc>
      </w:tr>
      <w:tr w:rsidR="00C35DB7" w14:paraId="1DB4C40A" w14:textId="77777777" w:rsidTr="00C35DB7">
        <w:tc>
          <w:tcPr>
            <w:tcW w:w="1255" w:type="dxa"/>
          </w:tcPr>
          <w:p w14:paraId="53A6FD85" w14:textId="36D71F39" w:rsidR="00C35DB7" w:rsidRPr="00C35DB7" w:rsidRDefault="00C35DB7" w:rsidP="00C35DB7">
            <w:pPr>
              <w:jc w:val="center"/>
              <w:rPr>
                <w:b/>
                <w:bCs/>
                <w:sz w:val="22"/>
                <w:szCs w:val="22"/>
              </w:rPr>
            </w:pPr>
            <w:r w:rsidRPr="00C35DB7">
              <w:rPr>
                <w:b/>
                <w:bCs/>
                <w:sz w:val="22"/>
                <w:szCs w:val="22"/>
              </w:rPr>
              <w:t>Emerson</w:t>
            </w:r>
          </w:p>
        </w:tc>
        <w:tc>
          <w:tcPr>
            <w:tcW w:w="5400" w:type="dxa"/>
          </w:tcPr>
          <w:p w14:paraId="4858B80C" w14:textId="6E9BE85D" w:rsidR="00C35DB7" w:rsidRDefault="00C35DB7" w:rsidP="009D6FF6">
            <w:pPr>
              <w:rPr>
                <w:sz w:val="22"/>
                <w:szCs w:val="22"/>
              </w:rPr>
            </w:pPr>
            <w:r>
              <w:rPr>
                <w:sz w:val="22"/>
                <w:szCs w:val="22"/>
              </w:rPr>
              <w:t>Concrete Replacement</w:t>
            </w:r>
          </w:p>
        </w:tc>
        <w:tc>
          <w:tcPr>
            <w:tcW w:w="2520" w:type="dxa"/>
          </w:tcPr>
          <w:p w14:paraId="0E99914F" w14:textId="06F37B4F" w:rsidR="00C35DB7" w:rsidRDefault="00C35DB7" w:rsidP="009D6FF6">
            <w:pPr>
              <w:rPr>
                <w:sz w:val="22"/>
                <w:szCs w:val="22"/>
              </w:rPr>
            </w:pPr>
            <w:r>
              <w:rPr>
                <w:sz w:val="22"/>
                <w:szCs w:val="22"/>
              </w:rPr>
              <w:t>All Star Paving</w:t>
            </w:r>
          </w:p>
        </w:tc>
        <w:tc>
          <w:tcPr>
            <w:tcW w:w="1327" w:type="dxa"/>
          </w:tcPr>
          <w:p w14:paraId="34683B39" w14:textId="65F3F112" w:rsidR="00C35DB7" w:rsidRDefault="00C35DB7" w:rsidP="009D6FF6">
            <w:pPr>
              <w:rPr>
                <w:sz w:val="22"/>
                <w:szCs w:val="22"/>
              </w:rPr>
            </w:pPr>
            <w:r>
              <w:rPr>
                <w:sz w:val="22"/>
                <w:szCs w:val="22"/>
              </w:rPr>
              <w:t>$23,423.00</w:t>
            </w:r>
          </w:p>
        </w:tc>
      </w:tr>
      <w:tr w:rsidR="00C35DB7" w14:paraId="739683FA" w14:textId="77777777" w:rsidTr="00C35DB7">
        <w:tc>
          <w:tcPr>
            <w:tcW w:w="1255" w:type="dxa"/>
          </w:tcPr>
          <w:p w14:paraId="3AD16E4D" w14:textId="2571A831" w:rsidR="00C35DB7" w:rsidRPr="00C35DB7" w:rsidRDefault="00C35DB7" w:rsidP="00C35DB7">
            <w:pPr>
              <w:jc w:val="center"/>
              <w:rPr>
                <w:b/>
                <w:bCs/>
                <w:sz w:val="22"/>
                <w:szCs w:val="22"/>
              </w:rPr>
            </w:pPr>
            <w:r w:rsidRPr="00C35DB7">
              <w:rPr>
                <w:b/>
                <w:bCs/>
                <w:sz w:val="22"/>
                <w:szCs w:val="22"/>
              </w:rPr>
              <w:t>Jackson</w:t>
            </w:r>
          </w:p>
        </w:tc>
        <w:tc>
          <w:tcPr>
            <w:tcW w:w="5400" w:type="dxa"/>
          </w:tcPr>
          <w:p w14:paraId="0F81626F" w14:textId="7CEAFB20" w:rsidR="00C35DB7" w:rsidRDefault="00C35DB7" w:rsidP="009D6FF6">
            <w:pPr>
              <w:rPr>
                <w:sz w:val="22"/>
                <w:szCs w:val="22"/>
              </w:rPr>
            </w:pPr>
            <w:r>
              <w:rPr>
                <w:sz w:val="22"/>
                <w:szCs w:val="22"/>
              </w:rPr>
              <w:t>Hallway Display Board Installation</w:t>
            </w:r>
          </w:p>
        </w:tc>
        <w:tc>
          <w:tcPr>
            <w:tcW w:w="2520" w:type="dxa"/>
          </w:tcPr>
          <w:p w14:paraId="71A9E35C" w14:textId="59531C40" w:rsidR="00C35DB7" w:rsidRDefault="00C35DB7" w:rsidP="009D6FF6">
            <w:pPr>
              <w:rPr>
                <w:sz w:val="22"/>
                <w:szCs w:val="22"/>
              </w:rPr>
            </w:pPr>
            <w:r>
              <w:rPr>
                <w:sz w:val="22"/>
                <w:szCs w:val="22"/>
              </w:rPr>
              <w:t>Education Furniture</w:t>
            </w:r>
          </w:p>
        </w:tc>
        <w:tc>
          <w:tcPr>
            <w:tcW w:w="1327" w:type="dxa"/>
          </w:tcPr>
          <w:p w14:paraId="1D84329D" w14:textId="3CD279DA" w:rsidR="00C35DB7" w:rsidRDefault="00C35DB7" w:rsidP="009D6FF6">
            <w:pPr>
              <w:rPr>
                <w:sz w:val="22"/>
                <w:szCs w:val="22"/>
              </w:rPr>
            </w:pPr>
            <w:r>
              <w:rPr>
                <w:sz w:val="22"/>
                <w:szCs w:val="22"/>
              </w:rPr>
              <w:t>$13,555.00</w:t>
            </w:r>
          </w:p>
        </w:tc>
      </w:tr>
      <w:tr w:rsidR="00C35DB7" w14:paraId="2216056F" w14:textId="77777777" w:rsidTr="00C35DB7">
        <w:trPr>
          <w:trHeight w:val="107"/>
        </w:trPr>
        <w:tc>
          <w:tcPr>
            <w:tcW w:w="1255" w:type="dxa"/>
          </w:tcPr>
          <w:p w14:paraId="705210F1" w14:textId="72E2F757" w:rsidR="00C35DB7" w:rsidRPr="00C35DB7" w:rsidRDefault="00C35DB7" w:rsidP="00C35DB7">
            <w:pPr>
              <w:jc w:val="center"/>
              <w:rPr>
                <w:b/>
                <w:bCs/>
                <w:sz w:val="22"/>
                <w:szCs w:val="22"/>
              </w:rPr>
            </w:pPr>
            <w:r w:rsidRPr="00C35DB7">
              <w:rPr>
                <w:b/>
                <w:bCs/>
                <w:sz w:val="22"/>
                <w:szCs w:val="22"/>
              </w:rPr>
              <w:t>SHS</w:t>
            </w:r>
          </w:p>
        </w:tc>
        <w:tc>
          <w:tcPr>
            <w:tcW w:w="5400" w:type="dxa"/>
          </w:tcPr>
          <w:p w14:paraId="1760E8F6" w14:textId="5F598FAF" w:rsidR="00C35DB7" w:rsidRDefault="00C35DB7" w:rsidP="009D6FF6">
            <w:pPr>
              <w:rPr>
                <w:sz w:val="22"/>
                <w:szCs w:val="22"/>
              </w:rPr>
            </w:pPr>
            <w:r>
              <w:rPr>
                <w:sz w:val="22"/>
                <w:szCs w:val="22"/>
              </w:rPr>
              <w:t>Structural Repair/Roof Replacement Stadium Press Box</w:t>
            </w:r>
          </w:p>
        </w:tc>
        <w:tc>
          <w:tcPr>
            <w:tcW w:w="2520" w:type="dxa"/>
          </w:tcPr>
          <w:p w14:paraId="7BD5DF22" w14:textId="4A79802B" w:rsidR="00C35DB7" w:rsidRDefault="00C35DB7" w:rsidP="009D6FF6">
            <w:pPr>
              <w:rPr>
                <w:sz w:val="22"/>
                <w:szCs w:val="22"/>
              </w:rPr>
            </w:pPr>
            <w:r>
              <w:rPr>
                <w:sz w:val="22"/>
                <w:szCs w:val="22"/>
              </w:rPr>
              <w:t>Southern Roofing</w:t>
            </w:r>
          </w:p>
        </w:tc>
        <w:tc>
          <w:tcPr>
            <w:tcW w:w="1327" w:type="dxa"/>
          </w:tcPr>
          <w:p w14:paraId="56DE1D47" w14:textId="3AEA92CD" w:rsidR="00C35DB7" w:rsidRDefault="00C35DB7" w:rsidP="009D6FF6">
            <w:pPr>
              <w:rPr>
                <w:sz w:val="22"/>
                <w:szCs w:val="22"/>
              </w:rPr>
            </w:pPr>
            <w:r>
              <w:rPr>
                <w:sz w:val="22"/>
                <w:szCs w:val="22"/>
              </w:rPr>
              <w:t>$32,000.00</w:t>
            </w:r>
          </w:p>
        </w:tc>
      </w:tr>
    </w:tbl>
    <w:p w14:paraId="037CC41E" w14:textId="4E7BA302" w:rsidR="00C35DB7" w:rsidRDefault="00C35DB7" w:rsidP="009D6FF6">
      <w:pPr>
        <w:rPr>
          <w:sz w:val="22"/>
          <w:szCs w:val="22"/>
        </w:rPr>
      </w:pPr>
      <w:r>
        <w:rPr>
          <w:sz w:val="22"/>
          <w:szCs w:val="22"/>
        </w:rPr>
        <w:t>Mr. Klosterman motioned to approve and Mr. Kelley seconded.  Motion carried; 7-0.</w:t>
      </w:r>
    </w:p>
    <w:p w14:paraId="78296F8C" w14:textId="77777777" w:rsidR="00C35DB7" w:rsidRPr="00C35DB7" w:rsidRDefault="00C35DB7" w:rsidP="009D6FF6">
      <w:pPr>
        <w:rPr>
          <w:sz w:val="12"/>
          <w:szCs w:val="12"/>
        </w:rPr>
      </w:pPr>
    </w:p>
    <w:p w14:paraId="6909E66B" w14:textId="77777777" w:rsidR="0097013D" w:rsidRPr="000E1746" w:rsidRDefault="0097013D" w:rsidP="0097013D">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NEW BUSINESS - FIRST READ ITEMS</w:t>
      </w:r>
    </w:p>
    <w:p w14:paraId="5824F514" w14:textId="50B547FB" w:rsidR="003C52DE" w:rsidRDefault="008C2737" w:rsidP="00C35DB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C35DB7">
        <w:rPr>
          <w:rFonts w:ascii="Times New Roman" w:hAnsi="Times New Roman" w:cs="Times New Roman"/>
          <w:i w:val="0"/>
          <w:iCs w:val="0"/>
          <w:sz w:val="22"/>
          <w:szCs w:val="22"/>
        </w:rPr>
        <w:t xml:space="preserve">Reasoner presented a MOU that will be used with local schools that want to send students to our CTE classes if space allows.  The only change from last year is in costs due to the rising cost of materials. </w:t>
      </w:r>
    </w:p>
    <w:p w14:paraId="29683EC8" w14:textId="1F3D3C2D" w:rsidR="00C35DB7" w:rsidRPr="00C35DB7" w:rsidRDefault="00C35DB7" w:rsidP="00C35DB7">
      <w:pPr>
        <w:pStyle w:val="Subtitle"/>
        <w:tabs>
          <w:tab w:val="left" w:pos="0"/>
        </w:tabs>
        <w:spacing w:after="0"/>
        <w:jc w:val="left"/>
        <w:rPr>
          <w:rFonts w:ascii="Times New Roman" w:hAnsi="Times New Roman" w:cs="Times New Roman"/>
          <w:i w:val="0"/>
          <w:iCs w:val="0"/>
          <w:sz w:val="12"/>
          <w:szCs w:val="12"/>
        </w:rPr>
      </w:pPr>
    </w:p>
    <w:p w14:paraId="0B3A42B3" w14:textId="04C0B820" w:rsidR="00C35DB7" w:rsidRPr="009D2502" w:rsidRDefault="00C35DB7" w:rsidP="00C35DB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Mahoney presented the Owl Tech Handbook that provides families with the expectations and program policies.</w:t>
      </w:r>
    </w:p>
    <w:p w14:paraId="1CDAD743" w14:textId="77777777" w:rsidR="009D2502" w:rsidRPr="005A27DA" w:rsidRDefault="009D2502" w:rsidP="000E17E7">
      <w:pPr>
        <w:pStyle w:val="Subtitle"/>
        <w:tabs>
          <w:tab w:val="left" w:pos="0"/>
        </w:tabs>
        <w:spacing w:after="0"/>
        <w:jc w:val="left"/>
        <w:rPr>
          <w:rFonts w:ascii="Times New Roman" w:hAnsi="Times New Roman" w:cs="Times New Roman"/>
          <w:i w:val="0"/>
          <w:iCs w:val="0"/>
          <w:sz w:val="12"/>
          <w:szCs w:val="12"/>
        </w:rPr>
      </w:pPr>
    </w:p>
    <w:p w14:paraId="1280D466" w14:textId="77777777" w:rsidR="005A27DA" w:rsidRDefault="005A27DA"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b/>
          <w:i w:val="0"/>
          <w:iCs w:val="0"/>
          <w:sz w:val="22"/>
          <w:szCs w:val="22"/>
          <w:u w:val="single"/>
        </w:rPr>
        <w:t>2023 BUDGET</w:t>
      </w:r>
    </w:p>
    <w:p w14:paraId="6BC5AE6C" w14:textId="2B911CC6" w:rsidR="00B9039B" w:rsidRDefault="005A27DA" w:rsidP="00B9039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Nauman discussed </w:t>
      </w:r>
      <w:r w:rsidR="003C52DE">
        <w:rPr>
          <w:rFonts w:ascii="Times New Roman" w:hAnsi="Times New Roman" w:cs="Times New Roman"/>
          <w:i w:val="0"/>
          <w:iCs w:val="0"/>
          <w:sz w:val="22"/>
          <w:szCs w:val="22"/>
        </w:rPr>
        <w:t>the 2023 Budget</w:t>
      </w:r>
      <w:r w:rsidR="00C35DB7">
        <w:rPr>
          <w:rFonts w:ascii="Times New Roman" w:hAnsi="Times New Roman" w:cs="Times New Roman"/>
          <w:i w:val="0"/>
          <w:iCs w:val="0"/>
          <w:sz w:val="22"/>
          <w:szCs w:val="22"/>
        </w:rPr>
        <w:t xml:space="preserve"> and presented a Budget preparation schedule</w:t>
      </w:r>
      <w:r w:rsidR="003C52DE">
        <w:rPr>
          <w:rFonts w:ascii="Times New Roman" w:hAnsi="Times New Roman" w:cs="Times New Roman"/>
          <w:i w:val="0"/>
          <w:iCs w:val="0"/>
          <w:sz w:val="22"/>
          <w:szCs w:val="22"/>
        </w:rPr>
        <w:t xml:space="preserve">.  </w:t>
      </w:r>
    </w:p>
    <w:p w14:paraId="7909AEB2" w14:textId="77777777" w:rsidR="00C35DB7" w:rsidRPr="00B9039B" w:rsidRDefault="00C35DB7" w:rsidP="00B9039B">
      <w:pPr>
        <w:pStyle w:val="Subtitle"/>
        <w:tabs>
          <w:tab w:val="left" w:pos="0"/>
        </w:tabs>
        <w:spacing w:after="0"/>
        <w:jc w:val="left"/>
        <w:rPr>
          <w:rFonts w:ascii="Times New Roman" w:hAnsi="Times New Roman" w:cs="Times New Roman"/>
          <w:i w:val="0"/>
          <w:iCs w:val="0"/>
          <w:sz w:val="12"/>
          <w:szCs w:val="12"/>
        </w:rPr>
      </w:pPr>
    </w:p>
    <w:p w14:paraId="19C143DF" w14:textId="77777777" w:rsidR="00562ADF" w:rsidRPr="006E7B2F" w:rsidRDefault="00CD6879" w:rsidP="000E17E7">
      <w:pPr>
        <w:pStyle w:val="Subtitle"/>
        <w:tabs>
          <w:tab w:val="left" w:pos="0"/>
        </w:tabs>
        <w:spacing w:after="0"/>
        <w:jc w:val="left"/>
        <w:rPr>
          <w:rFonts w:ascii="Times New Roman" w:hAnsi="Times New Roman" w:cs="Times New Roman"/>
          <w:b/>
          <w:i w:val="0"/>
          <w:iCs w:val="0"/>
          <w:sz w:val="20"/>
          <w:szCs w:val="20"/>
          <w:u w:val="single"/>
        </w:rPr>
      </w:pPr>
      <w:r w:rsidRPr="006E7B2F">
        <w:rPr>
          <w:rFonts w:ascii="Times New Roman" w:hAnsi="Times New Roman" w:cs="Times New Roman"/>
          <w:b/>
          <w:i w:val="0"/>
          <w:iCs w:val="0"/>
          <w:sz w:val="20"/>
          <w:szCs w:val="20"/>
          <w:u w:val="single"/>
        </w:rPr>
        <w:t>IMPORTANT EVENT</w:t>
      </w:r>
      <w:r w:rsidR="00562ADF" w:rsidRPr="006E7B2F">
        <w:rPr>
          <w:rFonts w:ascii="Times New Roman" w:hAnsi="Times New Roman" w:cs="Times New Roman"/>
          <w:b/>
          <w:i w:val="0"/>
          <w:iCs w:val="0"/>
          <w:sz w:val="20"/>
          <w:szCs w:val="20"/>
          <w:u w:val="single"/>
        </w:rPr>
        <w:t>S</w:t>
      </w:r>
    </w:p>
    <w:p w14:paraId="723DC5D6" w14:textId="00EEAD73" w:rsidR="009D2502" w:rsidRDefault="009D2502" w:rsidP="009830D4">
      <w:pPr>
        <w:numPr>
          <w:ilvl w:val="0"/>
          <w:numId w:val="33"/>
        </w:numPr>
        <w:tabs>
          <w:tab w:val="left" w:pos="1080"/>
        </w:tabs>
        <w:spacing w:after="200"/>
        <w:contextualSpacing/>
        <w:rPr>
          <w:rFonts w:eastAsiaTheme="minorHAnsi"/>
        </w:rPr>
      </w:pPr>
      <w:r>
        <w:rPr>
          <w:rFonts w:eastAsiaTheme="minorHAnsi"/>
        </w:rPr>
        <w:t>Regular School Board Meeting – Tuesday, July 12, 2022</w:t>
      </w:r>
    </w:p>
    <w:p w14:paraId="5F80D60A" w14:textId="0F303176" w:rsidR="00C35DB7" w:rsidRDefault="00C35DB7" w:rsidP="009830D4">
      <w:pPr>
        <w:numPr>
          <w:ilvl w:val="0"/>
          <w:numId w:val="33"/>
        </w:numPr>
        <w:tabs>
          <w:tab w:val="left" w:pos="1080"/>
        </w:tabs>
        <w:spacing w:after="200"/>
        <w:contextualSpacing/>
        <w:rPr>
          <w:rFonts w:eastAsiaTheme="minorHAnsi"/>
        </w:rPr>
      </w:pPr>
      <w:r>
        <w:rPr>
          <w:rFonts w:eastAsiaTheme="minorHAnsi"/>
        </w:rPr>
        <w:t>First Teacher Day – Monday, August 8, 2022</w:t>
      </w:r>
    </w:p>
    <w:p w14:paraId="46E63B2E" w14:textId="5A5CA987" w:rsidR="00C35DB7" w:rsidRDefault="00C35DB7" w:rsidP="009830D4">
      <w:pPr>
        <w:numPr>
          <w:ilvl w:val="0"/>
          <w:numId w:val="33"/>
        </w:numPr>
        <w:tabs>
          <w:tab w:val="left" w:pos="1080"/>
        </w:tabs>
        <w:spacing w:after="200"/>
        <w:contextualSpacing/>
        <w:rPr>
          <w:rFonts w:eastAsiaTheme="minorHAnsi"/>
        </w:rPr>
      </w:pPr>
      <w:r>
        <w:rPr>
          <w:rFonts w:eastAsiaTheme="minorHAnsi"/>
        </w:rPr>
        <w:t>Regular School Board Meeting – Tuesday, August 9, 2022</w:t>
      </w:r>
    </w:p>
    <w:p w14:paraId="2FE081D3" w14:textId="2A9DBF46" w:rsidR="00C35DB7" w:rsidRPr="009830D4" w:rsidRDefault="00C35DB7" w:rsidP="009830D4">
      <w:pPr>
        <w:numPr>
          <w:ilvl w:val="0"/>
          <w:numId w:val="33"/>
        </w:numPr>
        <w:tabs>
          <w:tab w:val="left" w:pos="1080"/>
        </w:tabs>
        <w:spacing w:after="200"/>
        <w:contextualSpacing/>
        <w:rPr>
          <w:rFonts w:eastAsiaTheme="minorHAnsi"/>
        </w:rPr>
      </w:pPr>
      <w:r>
        <w:rPr>
          <w:rFonts w:eastAsiaTheme="minorHAnsi"/>
        </w:rPr>
        <w:t>First Student Day – Wednesday, August 10, 2022</w:t>
      </w:r>
    </w:p>
    <w:p w14:paraId="46DB9A07" w14:textId="700813DB" w:rsidR="00A31137" w:rsidRPr="000E1746" w:rsidRDefault="000D5E5A"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Mr. </w:t>
      </w:r>
      <w:r w:rsidR="00C35DB7">
        <w:rPr>
          <w:rFonts w:ascii="Times New Roman" w:hAnsi="Times New Roman" w:cs="Times New Roman"/>
          <w:i w:val="0"/>
          <w:iCs w:val="0"/>
          <w:sz w:val="22"/>
          <w:szCs w:val="22"/>
        </w:rPr>
        <w:t>Klosterman</w:t>
      </w:r>
      <w:r w:rsidR="00F97084" w:rsidRPr="000E1746">
        <w:rPr>
          <w:rFonts w:ascii="Times New Roman" w:hAnsi="Times New Roman" w:cs="Times New Roman"/>
          <w:i w:val="0"/>
          <w:iCs w:val="0"/>
          <w:sz w:val="22"/>
          <w:szCs w:val="22"/>
        </w:rPr>
        <w:t xml:space="preserve"> </w:t>
      </w:r>
      <w:r w:rsidR="00764720" w:rsidRPr="000E1746">
        <w:rPr>
          <w:rFonts w:ascii="Times New Roman" w:hAnsi="Times New Roman" w:cs="Times New Roman"/>
          <w:i w:val="0"/>
          <w:iCs w:val="0"/>
          <w:sz w:val="22"/>
          <w:szCs w:val="22"/>
        </w:rPr>
        <w:t>moved and Mr</w:t>
      </w:r>
      <w:r w:rsidR="006229C4" w:rsidRPr="000E1746">
        <w:rPr>
          <w:rFonts w:ascii="Times New Roman" w:hAnsi="Times New Roman" w:cs="Times New Roman"/>
          <w:i w:val="0"/>
          <w:iCs w:val="0"/>
          <w:sz w:val="22"/>
          <w:szCs w:val="22"/>
        </w:rPr>
        <w:t>.</w:t>
      </w:r>
      <w:r w:rsidR="00CC198D">
        <w:rPr>
          <w:rFonts w:ascii="Times New Roman" w:hAnsi="Times New Roman" w:cs="Times New Roman"/>
          <w:i w:val="0"/>
          <w:iCs w:val="0"/>
          <w:sz w:val="22"/>
          <w:szCs w:val="22"/>
        </w:rPr>
        <w:t xml:space="preserve"> </w:t>
      </w:r>
      <w:r w:rsidR="00C35DB7">
        <w:rPr>
          <w:rFonts w:ascii="Times New Roman" w:hAnsi="Times New Roman" w:cs="Times New Roman"/>
          <w:i w:val="0"/>
          <w:iCs w:val="0"/>
          <w:sz w:val="22"/>
          <w:szCs w:val="22"/>
        </w:rPr>
        <w:t>Kelley</w:t>
      </w:r>
      <w:r w:rsidR="003C52DE">
        <w:rPr>
          <w:rFonts w:ascii="Times New Roman" w:hAnsi="Times New Roman" w:cs="Times New Roman"/>
          <w:i w:val="0"/>
          <w:iCs w:val="0"/>
          <w:sz w:val="22"/>
          <w:szCs w:val="22"/>
        </w:rPr>
        <w:t xml:space="preserve"> </w:t>
      </w:r>
      <w:r w:rsidR="00A31137" w:rsidRPr="000E1746">
        <w:rPr>
          <w:rFonts w:ascii="Times New Roman" w:hAnsi="Times New Roman" w:cs="Times New Roman"/>
          <w:i w:val="0"/>
          <w:iCs w:val="0"/>
          <w:sz w:val="22"/>
          <w:szCs w:val="22"/>
        </w:rPr>
        <w:t>seconded a motion to adjourn.  As there was no further business to come before the Board at this time, the meeting was adjourned</w:t>
      </w:r>
      <w:r w:rsidR="00184801"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 xml:space="preserve">at </w:t>
      </w:r>
      <w:r w:rsidR="00C35DB7">
        <w:rPr>
          <w:rFonts w:ascii="Times New Roman" w:hAnsi="Times New Roman" w:cs="Times New Roman"/>
          <w:i w:val="0"/>
          <w:iCs w:val="0"/>
          <w:sz w:val="22"/>
          <w:szCs w:val="22"/>
        </w:rPr>
        <w:t>7</w:t>
      </w:r>
      <w:r w:rsidR="00087B62" w:rsidRPr="000E1746">
        <w:rPr>
          <w:rFonts w:ascii="Times New Roman" w:hAnsi="Times New Roman" w:cs="Times New Roman"/>
          <w:i w:val="0"/>
          <w:iCs w:val="0"/>
          <w:sz w:val="22"/>
          <w:szCs w:val="22"/>
        </w:rPr>
        <w:t>:</w:t>
      </w:r>
      <w:r w:rsidR="00C35DB7">
        <w:rPr>
          <w:rFonts w:ascii="Times New Roman" w:hAnsi="Times New Roman" w:cs="Times New Roman"/>
          <w:i w:val="0"/>
          <w:iCs w:val="0"/>
          <w:sz w:val="22"/>
          <w:szCs w:val="22"/>
        </w:rPr>
        <w:t>57</w:t>
      </w:r>
      <w:r w:rsidR="00F97084"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p.m</w:t>
      </w:r>
      <w:r w:rsidR="00A31137" w:rsidRPr="000E1746">
        <w:rPr>
          <w:rFonts w:ascii="Times New Roman" w:hAnsi="Times New Roman" w:cs="Times New Roman"/>
          <w:i w:val="0"/>
          <w:iCs w:val="0"/>
          <w:sz w:val="22"/>
          <w:szCs w:val="22"/>
        </w:rPr>
        <w:t>.</w:t>
      </w:r>
    </w:p>
    <w:p w14:paraId="71B0DEF9" w14:textId="77777777" w:rsidR="00A31137" w:rsidRDefault="00A31137" w:rsidP="000E17E7">
      <w:pPr>
        <w:pStyle w:val="Subtitle"/>
        <w:tabs>
          <w:tab w:val="left" w:pos="0"/>
        </w:tabs>
        <w:spacing w:after="0"/>
        <w:jc w:val="left"/>
        <w:rPr>
          <w:rFonts w:ascii="Times New Roman" w:hAnsi="Times New Roman" w:cs="Times New Roman"/>
          <w:i w:val="0"/>
          <w:iCs w:val="0"/>
          <w:sz w:val="16"/>
          <w:szCs w:val="16"/>
        </w:rPr>
      </w:pPr>
    </w:p>
    <w:p w14:paraId="2966EDE5" w14:textId="77777777" w:rsidR="00B9039B" w:rsidRPr="001A59B2" w:rsidRDefault="00B9039B" w:rsidP="000E17E7">
      <w:pPr>
        <w:pStyle w:val="Subtitle"/>
        <w:tabs>
          <w:tab w:val="left" w:pos="0"/>
        </w:tabs>
        <w:spacing w:after="0"/>
        <w:jc w:val="left"/>
        <w:rPr>
          <w:rFonts w:ascii="Times New Roman" w:hAnsi="Times New Roman" w:cs="Times New Roman"/>
          <w:i w:val="0"/>
          <w:iCs w:val="0"/>
          <w:sz w:val="16"/>
          <w:szCs w:val="16"/>
        </w:rPr>
      </w:pPr>
    </w:p>
    <w:p w14:paraId="6CC13258" w14:textId="77777777" w:rsidR="001A59B2" w:rsidRDefault="001A59B2" w:rsidP="000E17E7">
      <w:pPr>
        <w:pStyle w:val="Subtitle"/>
        <w:tabs>
          <w:tab w:val="left" w:pos="0"/>
        </w:tabs>
        <w:spacing w:after="0"/>
        <w:jc w:val="left"/>
        <w:rPr>
          <w:rFonts w:ascii="Times New Roman" w:hAnsi="Times New Roman" w:cs="Times New Roman"/>
          <w:i w:val="0"/>
          <w:iCs w:val="0"/>
          <w:sz w:val="22"/>
          <w:szCs w:val="22"/>
        </w:rPr>
      </w:pPr>
    </w:p>
    <w:p w14:paraId="4AB55719" w14:textId="77777777" w:rsidR="008038C0" w:rsidRDefault="001A59B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___________________President</w:t>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p>
    <w:p w14:paraId="29DB411C" w14:textId="77777777" w:rsidR="008038C0" w:rsidRDefault="008038C0" w:rsidP="000E17E7">
      <w:pPr>
        <w:pStyle w:val="Subtitle"/>
        <w:tabs>
          <w:tab w:val="left" w:pos="0"/>
        </w:tabs>
        <w:spacing w:after="0"/>
        <w:jc w:val="left"/>
        <w:rPr>
          <w:rFonts w:ascii="Times New Roman" w:hAnsi="Times New Roman" w:cs="Times New Roman"/>
          <w:i w:val="0"/>
          <w:iCs w:val="0"/>
          <w:sz w:val="22"/>
          <w:szCs w:val="22"/>
        </w:rPr>
      </w:pPr>
    </w:p>
    <w:p w14:paraId="5B5D9FA5"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___________________Vice President</w:t>
      </w:r>
    </w:p>
    <w:p w14:paraId="31C259EE"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14:paraId="0800C2E6" w14:textId="77777777"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___________________Secretary</w:t>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p>
    <w:p w14:paraId="2041B751" w14:textId="77777777" w:rsidR="008038C0" w:rsidRDefault="008038C0" w:rsidP="000E17E7">
      <w:pPr>
        <w:pStyle w:val="Subtitle"/>
        <w:tabs>
          <w:tab w:val="left" w:pos="0"/>
        </w:tabs>
        <w:spacing w:after="0"/>
        <w:jc w:val="left"/>
        <w:rPr>
          <w:rFonts w:ascii="Times New Roman" w:hAnsi="Times New Roman" w:cs="Times New Roman"/>
          <w:i w:val="0"/>
          <w:iCs w:val="0"/>
          <w:sz w:val="22"/>
          <w:szCs w:val="22"/>
        </w:rPr>
      </w:pPr>
    </w:p>
    <w:p w14:paraId="14225607" w14:textId="77777777" w:rsidR="000A0B4D" w:rsidRPr="001A59B2" w:rsidRDefault="000A0B4D" w:rsidP="000E17E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14:paraId="044AF57B"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14:paraId="4AB8263B" w14:textId="77777777"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r w:rsidR="001A59B2">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p>
    <w:p w14:paraId="159F8844" w14:textId="77777777" w:rsidR="008038C0" w:rsidRDefault="008038C0" w:rsidP="000E17E7">
      <w:pPr>
        <w:pStyle w:val="Subtitle"/>
        <w:tabs>
          <w:tab w:val="left" w:pos="0"/>
        </w:tabs>
        <w:spacing w:after="0"/>
        <w:jc w:val="left"/>
        <w:rPr>
          <w:rFonts w:ascii="Times New Roman" w:hAnsi="Times New Roman" w:cs="Times New Roman"/>
          <w:i w:val="0"/>
          <w:iCs w:val="0"/>
          <w:sz w:val="22"/>
          <w:szCs w:val="22"/>
        </w:rPr>
      </w:pPr>
    </w:p>
    <w:p w14:paraId="243B6296"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14:paraId="1541CBB8"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14:paraId="1831004D" w14:textId="77777777" w:rsidR="00286034"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14:paraId="2AE55521" w14:textId="26403EB8" w:rsidR="000A0B4D" w:rsidRPr="00807D4B" w:rsidRDefault="000A0B4D" w:rsidP="00807D4B">
      <w:pPr>
        <w:rPr>
          <w:sz w:val="22"/>
          <w:szCs w:val="22"/>
        </w:rPr>
      </w:pPr>
    </w:p>
    <w:sectPr w:rsidR="000A0B4D" w:rsidRPr="00807D4B" w:rsidSect="009E5987">
      <w:type w:val="continuous"/>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474.75pt;height:565.5pt" o:bullet="t">
        <v:imagedata r:id="rId1" o:title="owls-images-copy-2[2]"/>
      </v:shape>
    </w:pict>
  </w:numPicBullet>
  <w:abstractNum w:abstractNumId="0" w15:restartNumberingAfterBreak="0">
    <w:nsid w:val="FFFFFF7C"/>
    <w:multiLevelType w:val="singleLevel"/>
    <w:tmpl w:val="56AA0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ECC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E6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2F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CD7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B09FD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0BEAD2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4ABA7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4C4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8B5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774FD"/>
    <w:multiLevelType w:val="hybridMultilevel"/>
    <w:tmpl w:val="E81ACFDC"/>
    <w:lvl w:ilvl="0" w:tplc="9F921438">
      <w:start w:val="1"/>
      <w:numFmt w:val="bullet"/>
      <w:lvlText w:val=""/>
      <w:lvlPicBulletId w:val="0"/>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32DF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0DFE0C93"/>
    <w:multiLevelType w:val="hybridMultilevel"/>
    <w:tmpl w:val="C33453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1062C"/>
    <w:multiLevelType w:val="hybridMultilevel"/>
    <w:tmpl w:val="BBA4155A"/>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06A1E"/>
    <w:multiLevelType w:val="hybridMultilevel"/>
    <w:tmpl w:val="79C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84B8A"/>
    <w:multiLevelType w:val="hybridMultilevel"/>
    <w:tmpl w:val="AF840068"/>
    <w:lvl w:ilvl="0" w:tplc="B406ED7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015D2"/>
    <w:multiLevelType w:val="hybridMultilevel"/>
    <w:tmpl w:val="F0A6DA7E"/>
    <w:lvl w:ilvl="0" w:tplc="50FA0D34">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D93D8F"/>
    <w:multiLevelType w:val="hybridMultilevel"/>
    <w:tmpl w:val="AFC6B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013F3"/>
    <w:multiLevelType w:val="hybridMultilevel"/>
    <w:tmpl w:val="F0E8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112A3"/>
    <w:multiLevelType w:val="hybridMultilevel"/>
    <w:tmpl w:val="4BB27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B0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431C40D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2" w15:restartNumberingAfterBreak="0">
    <w:nsid w:val="48E5447B"/>
    <w:multiLevelType w:val="hybridMultilevel"/>
    <w:tmpl w:val="C638D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291022"/>
    <w:multiLevelType w:val="hybridMultilevel"/>
    <w:tmpl w:val="1696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255FC9"/>
    <w:multiLevelType w:val="hybridMultilevel"/>
    <w:tmpl w:val="F70A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532DD9"/>
    <w:multiLevelType w:val="hybridMultilevel"/>
    <w:tmpl w:val="2C54ED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74DE8"/>
    <w:multiLevelType w:val="hybridMultilevel"/>
    <w:tmpl w:val="08F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A69D3"/>
    <w:multiLevelType w:val="hybridMultilevel"/>
    <w:tmpl w:val="150A7C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9212B"/>
    <w:multiLevelType w:val="hybridMultilevel"/>
    <w:tmpl w:val="65C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861D4"/>
    <w:multiLevelType w:val="hybridMultilevel"/>
    <w:tmpl w:val="E6AE2D8A"/>
    <w:lvl w:ilvl="0" w:tplc="04090001">
      <w:start w:val="14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B3121"/>
    <w:multiLevelType w:val="hybridMultilevel"/>
    <w:tmpl w:val="C80E3B46"/>
    <w:lvl w:ilvl="0" w:tplc="5AE8E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565AB"/>
    <w:multiLevelType w:val="hybridMultilevel"/>
    <w:tmpl w:val="16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92F5E"/>
    <w:multiLevelType w:val="hybridMultilevel"/>
    <w:tmpl w:val="D034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CD47D5"/>
    <w:multiLevelType w:val="hybridMultilevel"/>
    <w:tmpl w:val="05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D2045"/>
    <w:multiLevelType w:val="hybridMultilevel"/>
    <w:tmpl w:val="07F0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8F62A4"/>
    <w:multiLevelType w:val="hybridMultilevel"/>
    <w:tmpl w:val="DE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935C3"/>
    <w:multiLevelType w:val="hybridMultilevel"/>
    <w:tmpl w:val="6BC4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1"/>
  </w:num>
  <w:num w:numId="14">
    <w:abstractNumId w:val="14"/>
  </w:num>
  <w:num w:numId="15">
    <w:abstractNumId w:val="24"/>
  </w:num>
  <w:num w:numId="16">
    <w:abstractNumId w:val="36"/>
  </w:num>
  <w:num w:numId="17">
    <w:abstractNumId w:val="25"/>
  </w:num>
  <w:num w:numId="18">
    <w:abstractNumId w:val="34"/>
  </w:num>
  <w:num w:numId="19">
    <w:abstractNumId w:val="33"/>
  </w:num>
  <w:num w:numId="20">
    <w:abstractNumId w:val="26"/>
  </w:num>
  <w:num w:numId="21">
    <w:abstractNumId w:val="23"/>
  </w:num>
  <w:num w:numId="22">
    <w:abstractNumId w:val="32"/>
  </w:num>
  <w:num w:numId="23">
    <w:abstractNumId w:val="15"/>
  </w:num>
  <w:num w:numId="24">
    <w:abstractNumId w:val="30"/>
  </w:num>
  <w:num w:numId="25">
    <w:abstractNumId w:val="31"/>
  </w:num>
  <w:num w:numId="26">
    <w:abstractNumId w:val="19"/>
  </w:num>
  <w:num w:numId="27">
    <w:abstractNumId w:val="17"/>
  </w:num>
  <w:num w:numId="28">
    <w:abstractNumId w:val="27"/>
  </w:num>
  <w:num w:numId="29">
    <w:abstractNumId w:val="35"/>
  </w:num>
  <w:num w:numId="30">
    <w:abstractNumId w:val="22"/>
  </w:num>
  <w:num w:numId="31">
    <w:abstractNumId w:val="28"/>
  </w:num>
  <w:num w:numId="32">
    <w:abstractNumId w:val="18"/>
  </w:num>
  <w:num w:numId="33">
    <w:abstractNumId w:val="10"/>
  </w:num>
  <w:num w:numId="34">
    <w:abstractNumId w:val="16"/>
  </w:num>
  <w:num w:numId="35">
    <w:abstractNumId w:val="12"/>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97"/>
    <w:rsid w:val="00000378"/>
    <w:rsid w:val="00006C26"/>
    <w:rsid w:val="00006CF7"/>
    <w:rsid w:val="00007E5C"/>
    <w:rsid w:val="00025AC6"/>
    <w:rsid w:val="00027164"/>
    <w:rsid w:val="000275FC"/>
    <w:rsid w:val="000334EF"/>
    <w:rsid w:val="00035E2E"/>
    <w:rsid w:val="00036B8E"/>
    <w:rsid w:val="00041BAC"/>
    <w:rsid w:val="0004308F"/>
    <w:rsid w:val="00043709"/>
    <w:rsid w:val="00043A2E"/>
    <w:rsid w:val="00046977"/>
    <w:rsid w:val="00050378"/>
    <w:rsid w:val="0005302A"/>
    <w:rsid w:val="00074DB0"/>
    <w:rsid w:val="00076D9F"/>
    <w:rsid w:val="00087B62"/>
    <w:rsid w:val="0009292A"/>
    <w:rsid w:val="00094741"/>
    <w:rsid w:val="000949D4"/>
    <w:rsid w:val="00094E92"/>
    <w:rsid w:val="00095E8F"/>
    <w:rsid w:val="00096415"/>
    <w:rsid w:val="000A0B4D"/>
    <w:rsid w:val="000A21F3"/>
    <w:rsid w:val="000B1152"/>
    <w:rsid w:val="000B297A"/>
    <w:rsid w:val="000B398E"/>
    <w:rsid w:val="000B4AE7"/>
    <w:rsid w:val="000B582E"/>
    <w:rsid w:val="000C3A04"/>
    <w:rsid w:val="000C5A3B"/>
    <w:rsid w:val="000C6BF5"/>
    <w:rsid w:val="000C6F78"/>
    <w:rsid w:val="000D1523"/>
    <w:rsid w:val="000D42E7"/>
    <w:rsid w:val="000D4CB3"/>
    <w:rsid w:val="000D5E5A"/>
    <w:rsid w:val="000D5E69"/>
    <w:rsid w:val="000D5E98"/>
    <w:rsid w:val="000D7123"/>
    <w:rsid w:val="000E1746"/>
    <w:rsid w:val="000E17E7"/>
    <w:rsid w:val="000F027D"/>
    <w:rsid w:val="000F7B30"/>
    <w:rsid w:val="00101DCE"/>
    <w:rsid w:val="00102D98"/>
    <w:rsid w:val="00104FD4"/>
    <w:rsid w:val="00111075"/>
    <w:rsid w:val="00115D3B"/>
    <w:rsid w:val="00117919"/>
    <w:rsid w:val="001211B6"/>
    <w:rsid w:val="001238CC"/>
    <w:rsid w:val="001239E6"/>
    <w:rsid w:val="00125638"/>
    <w:rsid w:val="00130111"/>
    <w:rsid w:val="00131DEB"/>
    <w:rsid w:val="00132568"/>
    <w:rsid w:val="00140C11"/>
    <w:rsid w:val="00142EDB"/>
    <w:rsid w:val="00145ABB"/>
    <w:rsid w:val="0015122F"/>
    <w:rsid w:val="00151615"/>
    <w:rsid w:val="00153949"/>
    <w:rsid w:val="001550CA"/>
    <w:rsid w:val="00160505"/>
    <w:rsid w:val="001605AF"/>
    <w:rsid w:val="001620A2"/>
    <w:rsid w:val="001628D2"/>
    <w:rsid w:val="00164D42"/>
    <w:rsid w:val="00165B49"/>
    <w:rsid w:val="00167F77"/>
    <w:rsid w:val="001702A0"/>
    <w:rsid w:val="0017069E"/>
    <w:rsid w:val="0017102A"/>
    <w:rsid w:val="001726D0"/>
    <w:rsid w:val="0017404D"/>
    <w:rsid w:val="00174A8D"/>
    <w:rsid w:val="001760DF"/>
    <w:rsid w:val="0017653C"/>
    <w:rsid w:val="00180407"/>
    <w:rsid w:val="00181FDF"/>
    <w:rsid w:val="0018259E"/>
    <w:rsid w:val="001836C5"/>
    <w:rsid w:val="001842F4"/>
    <w:rsid w:val="00184801"/>
    <w:rsid w:val="00184B26"/>
    <w:rsid w:val="00192FC1"/>
    <w:rsid w:val="00194E22"/>
    <w:rsid w:val="0019649A"/>
    <w:rsid w:val="001964D8"/>
    <w:rsid w:val="00197784"/>
    <w:rsid w:val="001A03F2"/>
    <w:rsid w:val="001A0B17"/>
    <w:rsid w:val="001A1CAB"/>
    <w:rsid w:val="001A59B2"/>
    <w:rsid w:val="001B1346"/>
    <w:rsid w:val="001B1FB7"/>
    <w:rsid w:val="001B4453"/>
    <w:rsid w:val="001B52D6"/>
    <w:rsid w:val="001E2A68"/>
    <w:rsid w:val="001F225B"/>
    <w:rsid w:val="001F3BD5"/>
    <w:rsid w:val="001F451B"/>
    <w:rsid w:val="001F6020"/>
    <w:rsid w:val="001F6B7B"/>
    <w:rsid w:val="001F78C8"/>
    <w:rsid w:val="002003AE"/>
    <w:rsid w:val="002025C9"/>
    <w:rsid w:val="00204F55"/>
    <w:rsid w:val="00205432"/>
    <w:rsid w:val="00217236"/>
    <w:rsid w:val="0022320B"/>
    <w:rsid w:val="0022421F"/>
    <w:rsid w:val="002258A3"/>
    <w:rsid w:val="002278A6"/>
    <w:rsid w:val="00227EBF"/>
    <w:rsid w:val="00230A42"/>
    <w:rsid w:val="00231CBD"/>
    <w:rsid w:val="0023230B"/>
    <w:rsid w:val="0023283C"/>
    <w:rsid w:val="00236700"/>
    <w:rsid w:val="00237423"/>
    <w:rsid w:val="00244C56"/>
    <w:rsid w:val="00251128"/>
    <w:rsid w:val="00253A6B"/>
    <w:rsid w:val="00261400"/>
    <w:rsid w:val="00261820"/>
    <w:rsid w:val="002620DB"/>
    <w:rsid w:val="002623B3"/>
    <w:rsid w:val="00264CC8"/>
    <w:rsid w:val="00264DD5"/>
    <w:rsid w:val="00265CD5"/>
    <w:rsid w:val="002663DD"/>
    <w:rsid w:val="00266E14"/>
    <w:rsid w:val="00270DEB"/>
    <w:rsid w:val="00271E48"/>
    <w:rsid w:val="0028250A"/>
    <w:rsid w:val="00285C2D"/>
    <w:rsid w:val="00286034"/>
    <w:rsid w:val="00287A27"/>
    <w:rsid w:val="0029297B"/>
    <w:rsid w:val="00294B84"/>
    <w:rsid w:val="00297458"/>
    <w:rsid w:val="002A0614"/>
    <w:rsid w:val="002B0D89"/>
    <w:rsid w:val="002B15FC"/>
    <w:rsid w:val="002B22C3"/>
    <w:rsid w:val="002B7C6F"/>
    <w:rsid w:val="002C01AC"/>
    <w:rsid w:val="002C331E"/>
    <w:rsid w:val="002C60E3"/>
    <w:rsid w:val="002C6CE1"/>
    <w:rsid w:val="002D0009"/>
    <w:rsid w:val="002D4502"/>
    <w:rsid w:val="002D7CAB"/>
    <w:rsid w:val="002D7E66"/>
    <w:rsid w:val="002E1A94"/>
    <w:rsid w:val="002E2E4D"/>
    <w:rsid w:val="002E77FB"/>
    <w:rsid w:val="002F1593"/>
    <w:rsid w:val="002F2227"/>
    <w:rsid w:val="002F621B"/>
    <w:rsid w:val="002F74F1"/>
    <w:rsid w:val="002F7982"/>
    <w:rsid w:val="0030329B"/>
    <w:rsid w:val="00304383"/>
    <w:rsid w:val="00305398"/>
    <w:rsid w:val="00305A12"/>
    <w:rsid w:val="003107B1"/>
    <w:rsid w:val="0031101E"/>
    <w:rsid w:val="0031710C"/>
    <w:rsid w:val="00321B6A"/>
    <w:rsid w:val="00323050"/>
    <w:rsid w:val="00324A4F"/>
    <w:rsid w:val="00327880"/>
    <w:rsid w:val="00344AA2"/>
    <w:rsid w:val="003461C8"/>
    <w:rsid w:val="00347601"/>
    <w:rsid w:val="00351074"/>
    <w:rsid w:val="003548B5"/>
    <w:rsid w:val="00361018"/>
    <w:rsid w:val="00362929"/>
    <w:rsid w:val="003701B5"/>
    <w:rsid w:val="00370399"/>
    <w:rsid w:val="003707C6"/>
    <w:rsid w:val="003721E2"/>
    <w:rsid w:val="00372310"/>
    <w:rsid w:val="0037370A"/>
    <w:rsid w:val="003740BB"/>
    <w:rsid w:val="0037435C"/>
    <w:rsid w:val="0037586F"/>
    <w:rsid w:val="00375C96"/>
    <w:rsid w:val="003769AF"/>
    <w:rsid w:val="00377A59"/>
    <w:rsid w:val="00382F74"/>
    <w:rsid w:val="0038581A"/>
    <w:rsid w:val="003873B9"/>
    <w:rsid w:val="00391C00"/>
    <w:rsid w:val="003937A6"/>
    <w:rsid w:val="00393D77"/>
    <w:rsid w:val="00397DE0"/>
    <w:rsid w:val="003A6EC1"/>
    <w:rsid w:val="003B7033"/>
    <w:rsid w:val="003C1F74"/>
    <w:rsid w:val="003C213E"/>
    <w:rsid w:val="003C2AC6"/>
    <w:rsid w:val="003C52DE"/>
    <w:rsid w:val="003C5E3D"/>
    <w:rsid w:val="003C6329"/>
    <w:rsid w:val="003D0FB6"/>
    <w:rsid w:val="003D2015"/>
    <w:rsid w:val="003D23E6"/>
    <w:rsid w:val="003D2C43"/>
    <w:rsid w:val="003D5442"/>
    <w:rsid w:val="003E033C"/>
    <w:rsid w:val="003E302C"/>
    <w:rsid w:val="003E70DC"/>
    <w:rsid w:val="003F014B"/>
    <w:rsid w:val="003F3111"/>
    <w:rsid w:val="003F596A"/>
    <w:rsid w:val="00403A74"/>
    <w:rsid w:val="00405B32"/>
    <w:rsid w:val="00406E3E"/>
    <w:rsid w:val="00407310"/>
    <w:rsid w:val="00410BB8"/>
    <w:rsid w:val="00412F3D"/>
    <w:rsid w:val="0041557A"/>
    <w:rsid w:val="0042421C"/>
    <w:rsid w:val="00424657"/>
    <w:rsid w:val="0042599A"/>
    <w:rsid w:val="00430633"/>
    <w:rsid w:val="00433265"/>
    <w:rsid w:val="00433AFD"/>
    <w:rsid w:val="00433CC7"/>
    <w:rsid w:val="0043580A"/>
    <w:rsid w:val="00436699"/>
    <w:rsid w:val="00436E7C"/>
    <w:rsid w:val="00442174"/>
    <w:rsid w:val="00442598"/>
    <w:rsid w:val="00446948"/>
    <w:rsid w:val="00447EF0"/>
    <w:rsid w:val="0045446E"/>
    <w:rsid w:val="00454DD8"/>
    <w:rsid w:val="00457CA7"/>
    <w:rsid w:val="00464199"/>
    <w:rsid w:val="0046463D"/>
    <w:rsid w:val="00465CA5"/>
    <w:rsid w:val="00470AAA"/>
    <w:rsid w:val="00477750"/>
    <w:rsid w:val="004869F0"/>
    <w:rsid w:val="00487FFA"/>
    <w:rsid w:val="004948EE"/>
    <w:rsid w:val="00494F6B"/>
    <w:rsid w:val="00495DAD"/>
    <w:rsid w:val="004967A0"/>
    <w:rsid w:val="004A134F"/>
    <w:rsid w:val="004A2ACA"/>
    <w:rsid w:val="004A6A05"/>
    <w:rsid w:val="004B2C0E"/>
    <w:rsid w:val="004B3D82"/>
    <w:rsid w:val="004B69D4"/>
    <w:rsid w:val="004C127B"/>
    <w:rsid w:val="004C1DED"/>
    <w:rsid w:val="004C258E"/>
    <w:rsid w:val="004D15A8"/>
    <w:rsid w:val="004D4EA5"/>
    <w:rsid w:val="004D5DB3"/>
    <w:rsid w:val="004E0234"/>
    <w:rsid w:val="004E36F2"/>
    <w:rsid w:val="004F174A"/>
    <w:rsid w:val="004F337C"/>
    <w:rsid w:val="004F4E9B"/>
    <w:rsid w:val="004F593D"/>
    <w:rsid w:val="004F60F3"/>
    <w:rsid w:val="00501A3A"/>
    <w:rsid w:val="0050655F"/>
    <w:rsid w:val="00510EA0"/>
    <w:rsid w:val="00513DE0"/>
    <w:rsid w:val="00514824"/>
    <w:rsid w:val="00514F18"/>
    <w:rsid w:val="00517DC7"/>
    <w:rsid w:val="00521F21"/>
    <w:rsid w:val="005269B3"/>
    <w:rsid w:val="00527067"/>
    <w:rsid w:val="00527079"/>
    <w:rsid w:val="0052758E"/>
    <w:rsid w:val="00530D2E"/>
    <w:rsid w:val="005311C7"/>
    <w:rsid w:val="00534263"/>
    <w:rsid w:val="005376A8"/>
    <w:rsid w:val="005430C7"/>
    <w:rsid w:val="0055123B"/>
    <w:rsid w:val="00551246"/>
    <w:rsid w:val="00553BE7"/>
    <w:rsid w:val="00557EA4"/>
    <w:rsid w:val="00561D49"/>
    <w:rsid w:val="00562ADF"/>
    <w:rsid w:val="00566B66"/>
    <w:rsid w:val="00567E3B"/>
    <w:rsid w:val="005709AF"/>
    <w:rsid w:val="00576D05"/>
    <w:rsid w:val="00577DE3"/>
    <w:rsid w:val="00581970"/>
    <w:rsid w:val="00584D16"/>
    <w:rsid w:val="0058575D"/>
    <w:rsid w:val="00591D9F"/>
    <w:rsid w:val="00592681"/>
    <w:rsid w:val="00594F2A"/>
    <w:rsid w:val="00597CF9"/>
    <w:rsid w:val="005A0C8A"/>
    <w:rsid w:val="005A204D"/>
    <w:rsid w:val="005A27DA"/>
    <w:rsid w:val="005A2F7B"/>
    <w:rsid w:val="005A3318"/>
    <w:rsid w:val="005A35CF"/>
    <w:rsid w:val="005A3E5B"/>
    <w:rsid w:val="005A44E8"/>
    <w:rsid w:val="005A59A0"/>
    <w:rsid w:val="005A72DE"/>
    <w:rsid w:val="005A7F26"/>
    <w:rsid w:val="005B33B8"/>
    <w:rsid w:val="005B5AB6"/>
    <w:rsid w:val="005B6AC2"/>
    <w:rsid w:val="005C2014"/>
    <w:rsid w:val="005C66AC"/>
    <w:rsid w:val="005D0E1C"/>
    <w:rsid w:val="005E1D21"/>
    <w:rsid w:val="005E3252"/>
    <w:rsid w:val="005E3714"/>
    <w:rsid w:val="005E395B"/>
    <w:rsid w:val="005E5E2D"/>
    <w:rsid w:val="005F56ED"/>
    <w:rsid w:val="00603301"/>
    <w:rsid w:val="00603A21"/>
    <w:rsid w:val="00606C48"/>
    <w:rsid w:val="00607344"/>
    <w:rsid w:val="00611305"/>
    <w:rsid w:val="006152D5"/>
    <w:rsid w:val="00621116"/>
    <w:rsid w:val="006229C4"/>
    <w:rsid w:val="006249AB"/>
    <w:rsid w:val="0062798E"/>
    <w:rsid w:val="00631415"/>
    <w:rsid w:val="006315F5"/>
    <w:rsid w:val="00632C1F"/>
    <w:rsid w:val="00634044"/>
    <w:rsid w:val="0063454A"/>
    <w:rsid w:val="00636BBB"/>
    <w:rsid w:val="0064085D"/>
    <w:rsid w:val="0064115A"/>
    <w:rsid w:val="00643362"/>
    <w:rsid w:val="00650560"/>
    <w:rsid w:val="00653593"/>
    <w:rsid w:val="0065413B"/>
    <w:rsid w:val="00655A43"/>
    <w:rsid w:val="006635A2"/>
    <w:rsid w:val="006640A7"/>
    <w:rsid w:val="00664D38"/>
    <w:rsid w:val="00666362"/>
    <w:rsid w:val="00670BFB"/>
    <w:rsid w:val="00671AC3"/>
    <w:rsid w:val="0067204E"/>
    <w:rsid w:val="00681C3A"/>
    <w:rsid w:val="006877EB"/>
    <w:rsid w:val="006A18C6"/>
    <w:rsid w:val="006A454A"/>
    <w:rsid w:val="006A6406"/>
    <w:rsid w:val="006A7A91"/>
    <w:rsid w:val="006B4639"/>
    <w:rsid w:val="006B4E75"/>
    <w:rsid w:val="006B5E70"/>
    <w:rsid w:val="006C0B22"/>
    <w:rsid w:val="006C11EE"/>
    <w:rsid w:val="006C1AA9"/>
    <w:rsid w:val="006C4B1A"/>
    <w:rsid w:val="006C7DC2"/>
    <w:rsid w:val="006D16F0"/>
    <w:rsid w:val="006D38ED"/>
    <w:rsid w:val="006E570C"/>
    <w:rsid w:val="006E7B2F"/>
    <w:rsid w:val="006F0ABE"/>
    <w:rsid w:val="006F144D"/>
    <w:rsid w:val="006F5837"/>
    <w:rsid w:val="00702A50"/>
    <w:rsid w:val="00710D6A"/>
    <w:rsid w:val="00711AA6"/>
    <w:rsid w:val="00712C4E"/>
    <w:rsid w:val="00717FDB"/>
    <w:rsid w:val="00723393"/>
    <w:rsid w:val="00723F36"/>
    <w:rsid w:val="007272C2"/>
    <w:rsid w:val="00731389"/>
    <w:rsid w:val="00732ADF"/>
    <w:rsid w:val="007338E5"/>
    <w:rsid w:val="00734A09"/>
    <w:rsid w:val="00734F6A"/>
    <w:rsid w:val="007363EA"/>
    <w:rsid w:val="007405AC"/>
    <w:rsid w:val="00741BDE"/>
    <w:rsid w:val="0074364B"/>
    <w:rsid w:val="00744EED"/>
    <w:rsid w:val="007463BB"/>
    <w:rsid w:val="007523CD"/>
    <w:rsid w:val="00752514"/>
    <w:rsid w:val="00755832"/>
    <w:rsid w:val="007558B5"/>
    <w:rsid w:val="00757CD6"/>
    <w:rsid w:val="00764720"/>
    <w:rsid w:val="0076614F"/>
    <w:rsid w:val="0076652B"/>
    <w:rsid w:val="00767497"/>
    <w:rsid w:val="00771682"/>
    <w:rsid w:val="0077693F"/>
    <w:rsid w:val="00780F01"/>
    <w:rsid w:val="0078283D"/>
    <w:rsid w:val="007830CD"/>
    <w:rsid w:val="00792DC7"/>
    <w:rsid w:val="007949BD"/>
    <w:rsid w:val="00796450"/>
    <w:rsid w:val="007A40BE"/>
    <w:rsid w:val="007A6DE3"/>
    <w:rsid w:val="007A76E8"/>
    <w:rsid w:val="007B07C3"/>
    <w:rsid w:val="007B07F6"/>
    <w:rsid w:val="007B0C79"/>
    <w:rsid w:val="007B11CB"/>
    <w:rsid w:val="007B1859"/>
    <w:rsid w:val="007B1E8A"/>
    <w:rsid w:val="007B2010"/>
    <w:rsid w:val="007B29F6"/>
    <w:rsid w:val="007B6C1D"/>
    <w:rsid w:val="007B7BCB"/>
    <w:rsid w:val="007C354A"/>
    <w:rsid w:val="007C3C0D"/>
    <w:rsid w:val="007C4354"/>
    <w:rsid w:val="007D325E"/>
    <w:rsid w:val="007D4242"/>
    <w:rsid w:val="007D42D0"/>
    <w:rsid w:val="007D4F93"/>
    <w:rsid w:val="007D601C"/>
    <w:rsid w:val="007D7669"/>
    <w:rsid w:val="007D7700"/>
    <w:rsid w:val="007E07CB"/>
    <w:rsid w:val="007E5CF4"/>
    <w:rsid w:val="007F3DB5"/>
    <w:rsid w:val="008038C0"/>
    <w:rsid w:val="0080447D"/>
    <w:rsid w:val="008079A0"/>
    <w:rsid w:val="00807D4B"/>
    <w:rsid w:val="00810795"/>
    <w:rsid w:val="00810E09"/>
    <w:rsid w:val="008123DC"/>
    <w:rsid w:val="00815293"/>
    <w:rsid w:val="00815534"/>
    <w:rsid w:val="0081720A"/>
    <w:rsid w:val="00820B8C"/>
    <w:rsid w:val="0082147D"/>
    <w:rsid w:val="008240BA"/>
    <w:rsid w:val="00825E42"/>
    <w:rsid w:val="00827CF7"/>
    <w:rsid w:val="00833BA9"/>
    <w:rsid w:val="0083465A"/>
    <w:rsid w:val="00836215"/>
    <w:rsid w:val="00836DF8"/>
    <w:rsid w:val="0084100C"/>
    <w:rsid w:val="00842B25"/>
    <w:rsid w:val="008456D2"/>
    <w:rsid w:val="008502AF"/>
    <w:rsid w:val="00850563"/>
    <w:rsid w:val="00850F46"/>
    <w:rsid w:val="00851113"/>
    <w:rsid w:val="008552A4"/>
    <w:rsid w:val="00855330"/>
    <w:rsid w:val="00855575"/>
    <w:rsid w:val="00857517"/>
    <w:rsid w:val="00857DC0"/>
    <w:rsid w:val="008620D7"/>
    <w:rsid w:val="00865319"/>
    <w:rsid w:val="00870101"/>
    <w:rsid w:val="0087208C"/>
    <w:rsid w:val="00875A25"/>
    <w:rsid w:val="008771A0"/>
    <w:rsid w:val="0087758E"/>
    <w:rsid w:val="00883C97"/>
    <w:rsid w:val="0089325D"/>
    <w:rsid w:val="008933B0"/>
    <w:rsid w:val="00893A2A"/>
    <w:rsid w:val="00896FBF"/>
    <w:rsid w:val="008A3C06"/>
    <w:rsid w:val="008B6A41"/>
    <w:rsid w:val="008C16D0"/>
    <w:rsid w:val="008C2737"/>
    <w:rsid w:val="008C39A1"/>
    <w:rsid w:val="008C3DF4"/>
    <w:rsid w:val="008C5F68"/>
    <w:rsid w:val="008D029E"/>
    <w:rsid w:val="008D3320"/>
    <w:rsid w:val="008D4AD6"/>
    <w:rsid w:val="008E0A01"/>
    <w:rsid w:val="008E22F3"/>
    <w:rsid w:val="008E27F0"/>
    <w:rsid w:val="008E7FEE"/>
    <w:rsid w:val="008F0B45"/>
    <w:rsid w:val="008F154C"/>
    <w:rsid w:val="008F2BE1"/>
    <w:rsid w:val="00901759"/>
    <w:rsid w:val="00904FA0"/>
    <w:rsid w:val="00912D03"/>
    <w:rsid w:val="009136A1"/>
    <w:rsid w:val="009156B7"/>
    <w:rsid w:val="00917092"/>
    <w:rsid w:val="0092528F"/>
    <w:rsid w:val="0093239F"/>
    <w:rsid w:val="00933E6C"/>
    <w:rsid w:val="0093451F"/>
    <w:rsid w:val="00941E1B"/>
    <w:rsid w:val="00942A4A"/>
    <w:rsid w:val="00946113"/>
    <w:rsid w:val="00950F7D"/>
    <w:rsid w:val="00951435"/>
    <w:rsid w:val="009615B8"/>
    <w:rsid w:val="00964095"/>
    <w:rsid w:val="0096483A"/>
    <w:rsid w:val="00966695"/>
    <w:rsid w:val="00970048"/>
    <w:rsid w:val="0097013D"/>
    <w:rsid w:val="00973C9D"/>
    <w:rsid w:val="00982A08"/>
    <w:rsid w:val="00982D44"/>
    <w:rsid w:val="009830D4"/>
    <w:rsid w:val="00983E0A"/>
    <w:rsid w:val="00987D43"/>
    <w:rsid w:val="009926A4"/>
    <w:rsid w:val="009A1DBB"/>
    <w:rsid w:val="009B1D35"/>
    <w:rsid w:val="009B3586"/>
    <w:rsid w:val="009B6F35"/>
    <w:rsid w:val="009D2502"/>
    <w:rsid w:val="009D38FC"/>
    <w:rsid w:val="009D5309"/>
    <w:rsid w:val="009D6FF6"/>
    <w:rsid w:val="009D7EB4"/>
    <w:rsid w:val="009E2AF4"/>
    <w:rsid w:val="009E3240"/>
    <w:rsid w:val="009E46AB"/>
    <w:rsid w:val="009E5987"/>
    <w:rsid w:val="009F082B"/>
    <w:rsid w:val="009F402C"/>
    <w:rsid w:val="009F4DBA"/>
    <w:rsid w:val="009F58B5"/>
    <w:rsid w:val="009F5FB4"/>
    <w:rsid w:val="009F7AD4"/>
    <w:rsid w:val="00A021F7"/>
    <w:rsid w:val="00A05F72"/>
    <w:rsid w:val="00A06DB6"/>
    <w:rsid w:val="00A13214"/>
    <w:rsid w:val="00A1406A"/>
    <w:rsid w:val="00A1468B"/>
    <w:rsid w:val="00A15DCD"/>
    <w:rsid w:val="00A15F15"/>
    <w:rsid w:val="00A31137"/>
    <w:rsid w:val="00A35143"/>
    <w:rsid w:val="00A3677A"/>
    <w:rsid w:val="00A43A7B"/>
    <w:rsid w:val="00A445F3"/>
    <w:rsid w:val="00A451CD"/>
    <w:rsid w:val="00A4531B"/>
    <w:rsid w:val="00A54ABA"/>
    <w:rsid w:val="00A55B3F"/>
    <w:rsid w:val="00A55C2A"/>
    <w:rsid w:val="00A57C00"/>
    <w:rsid w:val="00A57EB0"/>
    <w:rsid w:val="00A57FCF"/>
    <w:rsid w:val="00A63396"/>
    <w:rsid w:val="00A67649"/>
    <w:rsid w:val="00A73CD8"/>
    <w:rsid w:val="00A8603F"/>
    <w:rsid w:val="00A9602D"/>
    <w:rsid w:val="00A961CA"/>
    <w:rsid w:val="00AA1554"/>
    <w:rsid w:val="00AA5321"/>
    <w:rsid w:val="00AA56D5"/>
    <w:rsid w:val="00AA5F27"/>
    <w:rsid w:val="00AC00A9"/>
    <w:rsid w:val="00AC2475"/>
    <w:rsid w:val="00AC5B7D"/>
    <w:rsid w:val="00AC5BFF"/>
    <w:rsid w:val="00AC5D14"/>
    <w:rsid w:val="00AC7942"/>
    <w:rsid w:val="00AD09F3"/>
    <w:rsid w:val="00AD1DB5"/>
    <w:rsid w:val="00AD40A2"/>
    <w:rsid w:val="00AD546C"/>
    <w:rsid w:val="00AD57EB"/>
    <w:rsid w:val="00AD65EF"/>
    <w:rsid w:val="00AD6C30"/>
    <w:rsid w:val="00AD7E03"/>
    <w:rsid w:val="00AD7E4E"/>
    <w:rsid w:val="00AE2D39"/>
    <w:rsid w:val="00AE3004"/>
    <w:rsid w:val="00AF1C75"/>
    <w:rsid w:val="00B00D57"/>
    <w:rsid w:val="00B02C22"/>
    <w:rsid w:val="00B03C6E"/>
    <w:rsid w:val="00B046D1"/>
    <w:rsid w:val="00B04E8F"/>
    <w:rsid w:val="00B11E51"/>
    <w:rsid w:val="00B12914"/>
    <w:rsid w:val="00B144BD"/>
    <w:rsid w:val="00B22B0F"/>
    <w:rsid w:val="00B2505B"/>
    <w:rsid w:val="00B256C1"/>
    <w:rsid w:val="00B310F1"/>
    <w:rsid w:val="00B319AC"/>
    <w:rsid w:val="00B42022"/>
    <w:rsid w:val="00B43D2C"/>
    <w:rsid w:val="00B44441"/>
    <w:rsid w:val="00B456BC"/>
    <w:rsid w:val="00B46CA0"/>
    <w:rsid w:val="00B52277"/>
    <w:rsid w:val="00B5303A"/>
    <w:rsid w:val="00B54831"/>
    <w:rsid w:val="00B54A52"/>
    <w:rsid w:val="00B613FC"/>
    <w:rsid w:val="00B645B7"/>
    <w:rsid w:val="00B65591"/>
    <w:rsid w:val="00B66B15"/>
    <w:rsid w:val="00B67898"/>
    <w:rsid w:val="00B710AF"/>
    <w:rsid w:val="00B7149F"/>
    <w:rsid w:val="00B717AD"/>
    <w:rsid w:val="00B720B8"/>
    <w:rsid w:val="00B8477C"/>
    <w:rsid w:val="00B84F8F"/>
    <w:rsid w:val="00B87B2D"/>
    <w:rsid w:val="00B9039B"/>
    <w:rsid w:val="00B908C4"/>
    <w:rsid w:val="00B90FC8"/>
    <w:rsid w:val="00B93DF6"/>
    <w:rsid w:val="00B94484"/>
    <w:rsid w:val="00B959B1"/>
    <w:rsid w:val="00B95AEA"/>
    <w:rsid w:val="00BA2038"/>
    <w:rsid w:val="00BA452B"/>
    <w:rsid w:val="00BA50F1"/>
    <w:rsid w:val="00BB0537"/>
    <w:rsid w:val="00BB064F"/>
    <w:rsid w:val="00BB3328"/>
    <w:rsid w:val="00BB35AA"/>
    <w:rsid w:val="00BB6568"/>
    <w:rsid w:val="00BB78DA"/>
    <w:rsid w:val="00BC3012"/>
    <w:rsid w:val="00BC41C7"/>
    <w:rsid w:val="00BC6C13"/>
    <w:rsid w:val="00BD0B68"/>
    <w:rsid w:val="00BD4811"/>
    <w:rsid w:val="00BD4B7B"/>
    <w:rsid w:val="00BD7557"/>
    <w:rsid w:val="00BD7D9A"/>
    <w:rsid w:val="00BE0757"/>
    <w:rsid w:val="00BF02CB"/>
    <w:rsid w:val="00BF0979"/>
    <w:rsid w:val="00BF5654"/>
    <w:rsid w:val="00BF5DA7"/>
    <w:rsid w:val="00C017FF"/>
    <w:rsid w:val="00C05433"/>
    <w:rsid w:val="00C05BCA"/>
    <w:rsid w:val="00C07EEC"/>
    <w:rsid w:val="00C10CC3"/>
    <w:rsid w:val="00C10E05"/>
    <w:rsid w:val="00C12B2D"/>
    <w:rsid w:val="00C13B02"/>
    <w:rsid w:val="00C14EB8"/>
    <w:rsid w:val="00C22E3B"/>
    <w:rsid w:val="00C3304B"/>
    <w:rsid w:val="00C35DB7"/>
    <w:rsid w:val="00C368D9"/>
    <w:rsid w:val="00C36E2E"/>
    <w:rsid w:val="00C406B0"/>
    <w:rsid w:val="00C4306B"/>
    <w:rsid w:val="00C50E80"/>
    <w:rsid w:val="00C512E1"/>
    <w:rsid w:val="00C518F1"/>
    <w:rsid w:val="00C52385"/>
    <w:rsid w:val="00C607BA"/>
    <w:rsid w:val="00C60DDC"/>
    <w:rsid w:val="00C65597"/>
    <w:rsid w:val="00C6757F"/>
    <w:rsid w:val="00C678DF"/>
    <w:rsid w:val="00C71B7C"/>
    <w:rsid w:val="00C7588C"/>
    <w:rsid w:val="00C84277"/>
    <w:rsid w:val="00C856DA"/>
    <w:rsid w:val="00C90160"/>
    <w:rsid w:val="00C976A9"/>
    <w:rsid w:val="00CA0C71"/>
    <w:rsid w:val="00CA366C"/>
    <w:rsid w:val="00CA56B7"/>
    <w:rsid w:val="00CB1058"/>
    <w:rsid w:val="00CB5446"/>
    <w:rsid w:val="00CB5BE7"/>
    <w:rsid w:val="00CB686D"/>
    <w:rsid w:val="00CC198D"/>
    <w:rsid w:val="00CC39A8"/>
    <w:rsid w:val="00CC3AAA"/>
    <w:rsid w:val="00CC579E"/>
    <w:rsid w:val="00CC67BE"/>
    <w:rsid w:val="00CC71BC"/>
    <w:rsid w:val="00CC7D6E"/>
    <w:rsid w:val="00CC7D75"/>
    <w:rsid w:val="00CD0B36"/>
    <w:rsid w:val="00CD10E8"/>
    <w:rsid w:val="00CD3398"/>
    <w:rsid w:val="00CD3455"/>
    <w:rsid w:val="00CD566D"/>
    <w:rsid w:val="00CD6879"/>
    <w:rsid w:val="00CD75E1"/>
    <w:rsid w:val="00CE2088"/>
    <w:rsid w:val="00CE2862"/>
    <w:rsid w:val="00CE6245"/>
    <w:rsid w:val="00CE7A92"/>
    <w:rsid w:val="00CF0106"/>
    <w:rsid w:val="00CF0235"/>
    <w:rsid w:val="00CF0BB4"/>
    <w:rsid w:val="00CF185C"/>
    <w:rsid w:val="00CF366C"/>
    <w:rsid w:val="00CF4A4D"/>
    <w:rsid w:val="00CF4F33"/>
    <w:rsid w:val="00CF7B89"/>
    <w:rsid w:val="00D008A6"/>
    <w:rsid w:val="00D042F3"/>
    <w:rsid w:val="00D06D9E"/>
    <w:rsid w:val="00D07243"/>
    <w:rsid w:val="00D10637"/>
    <w:rsid w:val="00D146C1"/>
    <w:rsid w:val="00D15148"/>
    <w:rsid w:val="00D24BC4"/>
    <w:rsid w:val="00D32382"/>
    <w:rsid w:val="00D413BA"/>
    <w:rsid w:val="00D425BC"/>
    <w:rsid w:val="00D461E6"/>
    <w:rsid w:val="00D50EE4"/>
    <w:rsid w:val="00D51ABC"/>
    <w:rsid w:val="00D55941"/>
    <w:rsid w:val="00D55B73"/>
    <w:rsid w:val="00D61776"/>
    <w:rsid w:val="00D61CD5"/>
    <w:rsid w:val="00D6225E"/>
    <w:rsid w:val="00D6422C"/>
    <w:rsid w:val="00D64999"/>
    <w:rsid w:val="00D64ED9"/>
    <w:rsid w:val="00D74DAD"/>
    <w:rsid w:val="00D878E6"/>
    <w:rsid w:val="00D92E97"/>
    <w:rsid w:val="00D95B80"/>
    <w:rsid w:val="00DA2DFC"/>
    <w:rsid w:val="00DA5639"/>
    <w:rsid w:val="00DA77E9"/>
    <w:rsid w:val="00DB6E65"/>
    <w:rsid w:val="00DC29E0"/>
    <w:rsid w:val="00DC3573"/>
    <w:rsid w:val="00DC3584"/>
    <w:rsid w:val="00DC4DC4"/>
    <w:rsid w:val="00DD3F7F"/>
    <w:rsid w:val="00DD4C6A"/>
    <w:rsid w:val="00DD64FF"/>
    <w:rsid w:val="00DD6DCC"/>
    <w:rsid w:val="00DE2839"/>
    <w:rsid w:val="00DE32FF"/>
    <w:rsid w:val="00DE41F6"/>
    <w:rsid w:val="00DF0ABD"/>
    <w:rsid w:val="00DF0D75"/>
    <w:rsid w:val="00DF63F4"/>
    <w:rsid w:val="00E00461"/>
    <w:rsid w:val="00E00ACF"/>
    <w:rsid w:val="00E028E9"/>
    <w:rsid w:val="00E03F1C"/>
    <w:rsid w:val="00E04101"/>
    <w:rsid w:val="00E10612"/>
    <w:rsid w:val="00E12866"/>
    <w:rsid w:val="00E13DDC"/>
    <w:rsid w:val="00E16136"/>
    <w:rsid w:val="00E16288"/>
    <w:rsid w:val="00E16298"/>
    <w:rsid w:val="00E17386"/>
    <w:rsid w:val="00E24C25"/>
    <w:rsid w:val="00E250DA"/>
    <w:rsid w:val="00E30B6B"/>
    <w:rsid w:val="00E327E5"/>
    <w:rsid w:val="00E35DCF"/>
    <w:rsid w:val="00E36B77"/>
    <w:rsid w:val="00E37F57"/>
    <w:rsid w:val="00E41C4B"/>
    <w:rsid w:val="00E4225C"/>
    <w:rsid w:val="00E4349F"/>
    <w:rsid w:val="00E44B6C"/>
    <w:rsid w:val="00E460E5"/>
    <w:rsid w:val="00E47D47"/>
    <w:rsid w:val="00E510A5"/>
    <w:rsid w:val="00E511C1"/>
    <w:rsid w:val="00E52246"/>
    <w:rsid w:val="00E55298"/>
    <w:rsid w:val="00E57FDD"/>
    <w:rsid w:val="00E6230F"/>
    <w:rsid w:val="00E72DDD"/>
    <w:rsid w:val="00E73040"/>
    <w:rsid w:val="00E75663"/>
    <w:rsid w:val="00E76CEC"/>
    <w:rsid w:val="00E77A75"/>
    <w:rsid w:val="00E956AF"/>
    <w:rsid w:val="00E96DBF"/>
    <w:rsid w:val="00E9758B"/>
    <w:rsid w:val="00EA03C1"/>
    <w:rsid w:val="00EA34DE"/>
    <w:rsid w:val="00EA6BA2"/>
    <w:rsid w:val="00EB6DE9"/>
    <w:rsid w:val="00EC0857"/>
    <w:rsid w:val="00EC31B0"/>
    <w:rsid w:val="00EC5CC4"/>
    <w:rsid w:val="00EC7BB8"/>
    <w:rsid w:val="00ED0AC5"/>
    <w:rsid w:val="00EE3610"/>
    <w:rsid w:val="00EE6355"/>
    <w:rsid w:val="00EE6BCF"/>
    <w:rsid w:val="00F069AE"/>
    <w:rsid w:val="00F105BB"/>
    <w:rsid w:val="00F10E3A"/>
    <w:rsid w:val="00F118B6"/>
    <w:rsid w:val="00F148BA"/>
    <w:rsid w:val="00F178A5"/>
    <w:rsid w:val="00F201E2"/>
    <w:rsid w:val="00F2148E"/>
    <w:rsid w:val="00F27B67"/>
    <w:rsid w:val="00F311C2"/>
    <w:rsid w:val="00F4102C"/>
    <w:rsid w:val="00F448D5"/>
    <w:rsid w:val="00F511E8"/>
    <w:rsid w:val="00F53269"/>
    <w:rsid w:val="00F551CD"/>
    <w:rsid w:val="00F561E5"/>
    <w:rsid w:val="00F56F7B"/>
    <w:rsid w:val="00F61D3C"/>
    <w:rsid w:val="00F65D84"/>
    <w:rsid w:val="00F65EB3"/>
    <w:rsid w:val="00F72971"/>
    <w:rsid w:val="00F80014"/>
    <w:rsid w:val="00F80CCF"/>
    <w:rsid w:val="00F819FB"/>
    <w:rsid w:val="00F82A56"/>
    <w:rsid w:val="00F82FCE"/>
    <w:rsid w:val="00F84016"/>
    <w:rsid w:val="00F8463F"/>
    <w:rsid w:val="00F85216"/>
    <w:rsid w:val="00F97084"/>
    <w:rsid w:val="00F97A3A"/>
    <w:rsid w:val="00FA3B07"/>
    <w:rsid w:val="00FA7422"/>
    <w:rsid w:val="00FB2705"/>
    <w:rsid w:val="00FB2E9A"/>
    <w:rsid w:val="00FB5F9D"/>
    <w:rsid w:val="00FB6EDC"/>
    <w:rsid w:val="00FC268B"/>
    <w:rsid w:val="00FC27CD"/>
    <w:rsid w:val="00FC47DF"/>
    <w:rsid w:val="00FC6257"/>
    <w:rsid w:val="00FC683B"/>
    <w:rsid w:val="00FD5CE6"/>
    <w:rsid w:val="00FE28FC"/>
    <w:rsid w:val="00FE3286"/>
    <w:rsid w:val="00FE4BEB"/>
    <w:rsid w:val="00FF0C23"/>
    <w:rsid w:val="00FF57DA"/>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E7689D"/>
  <w15:docId w15:val="{54870738-DA0E-4B72-BC4C-9BFFDD1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DD"/>
  </w:style>
  <w:style w:type="paragraph" w:styleId="Heading2">
    <w:name w:val="heading 2"/>
    <w:basedOn w:val="Normal"/>
    <w:next w:val="Normal"/>
    <w:link w:val="Heading2Char"/>
    <w:uiPriority w:val="9"/>
    <w:semiHidden/>
    <w:unhideWhenUsed/>
    <w:qFormat/>
    <w:rsid w:val="00803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63DD"/>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2663DD"/>
    <w:rPr>
      <w:rFonts w:ascii="Cambria" w:eastAsia="Times New Roman" w:hAnsi="Cambria" w:cs="Times New Roman"/>
      <w:b/>
      <w:bCs/>
      <w:kern w:val="28"/>
      <w:sz w:val="32"/>
      <w:szCs w:val="32"/>
    </w:rPr>
  </w:style>
  <w:style w:type="paragraph" w:styleId="BodyText">
    <w:name w:val="Body Text"/>
    <w:basedOn w:val="Normal"/>
    <w:link w:val="BodyTextChar"/>
    <w:uiPriority w:val="99"/>
    <w:rsid w:val="002663DD"/>
    <w:pPr>
      <w:spacing w:after="120"/>
    </w:pPr>
  </w:style>
  <w:style w:type="character" w:customStyle="1" w:styleId="BodyTextChar">
    <w:name w:val="Body Text Char"/>
    <w:basedOn w:val="DefaultParagraphFont"/>
    <w:link w:val="BodyText"/>
    <w:uiPriority w:val="99"/>
    <w:semiHidden/>
    <w:rsid w:val="002663DD"/>
    <w:rPr>
      <w:sz w:val="20"/>
      <w:szCs w:val="20"/>
    </w:rPr>
  </w:style>
  <w:style w:type="paragraph" w:styleId="BodyText2">
    <w:name w:val="Body Text 2"/>
    <w:basedOn w:val="Normal"/>
    <w:link w:val="BodyText2Char"/>
    <w:uiPriority w:val="99"/>
    <w:rsid w:val="002663DD"/>
    <w:rPr>
      <w:sz w:val="22"/>
      <w:szCs w:val="22"/>
    </w:rPr>
  </w:style>
  <w:style w:type="character" w:customStyle="1" w:styleId="BodyText2Char">
    <w:name w:val="Body Text 2 Char"/>
    <w:basedOn w:val="DefaultParagraphFont"/>
    <w:link w:val="BodyText2"/>
    <w:uiPriority w:val="99"/>
    <w:semiHidden/>
    <w:rsid w:val="002663DD"/>
    <w:rPr>
      <w:sz w:val="20"/>
      <w:szCs w:val="20"/>
    </w:rPr>
  </w:style>
  <w:style w:type="paragraph" w:styleId="Subtitle">
    <w:name w:val="Subtitle"/>
    <w:basedOn w:val="Normal"/>
    <w:link w:val="SubtitleChar"/>
    <w:uiPriority w:val="99"/>
    <w:qFormat/>
    <w:rsid w:val="002663DD"/>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rsid w:val="002663DD"/>
    <w:rPr>
      <w:rFonts w:ascii="Cambria" w:eastAsia="Times New Roman" w:hAnsi="Cambria" w:cs="Times New Roman"/>
      <w:sz w:val="24"/>
      <w:szCs w:val="24"/>
    </w:rPr>
  </w:style>
  <w:style w:type="paragraph" w:styleId="BalloonText">
    <w:name w:val="Balloon Text"/>
    <w:basedOn w:val="Normal"/>
    <w:link w:val="BalloonTextChar"/>
    <w:uiPriority w:val="99"/>
    <w:semiHidden/>
    <w:rsid w:val="00E03F1C"/>
    <w:rPr>
      <w:rFonts w:ascii="Tahoma" w:hAnsi="Tahoma" w:cs="Tahoma"/>
      <w:sz w:val="16"/>
      <w:szCs w:val="16"/>
    </w:rPr>
  </w:style>
  <w:style w:type="character" w:customStyle="1" w:styleId="BalloonTextChar">
    <w:name w:val="Balloon Text Char"/>
    <w:basedOn w:val="DefaultParagraphFont"/>
    <w:link w:val="BalloonText"/>
    <w:uiPriority w:val="99"/>
    <w:semiHidden/>
    <w:rsid w:val="002663DD"/>
    <w:rPr>
      <w:rFonts w:ascii="Tahoma" w:hAnsi="Tahoma" w:cs="Tahoma"/>
      <w:sz w:val="16"/>
      <w:szCs w:val="16"/>
    </w:rPr>
  </w:style>
  <w:style w:type="table" w:styleId="TableGrid">
    <w:name w:val="Table Grid"/>
    <w:basedOn w:val="TableNormal"/>
    <w:uiPriority w:val="59"/>
    <w:rsid w:val="00FC6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5663"/>
    <w:pPr>
      <w:spacing w:after="200"/>
      <w:ind w:left="720"/>
      <w:contextualSpacing/>
    </w:pPr>
    <w:rPr>
      <w:rFonts w:ascii="Arial" w:eastAsia="Calibri" w:hAnsi="Arial" w:cs="Arial"/>
      <w:sz w:val="24"/>
      <w:szCs w:val="24"/>
    </w:rPr>
  </w:style>
  <w:style w:type="paragraph" w:customStyle="1" w:styleId="DefaultText">
    <w:name w:val="Default Text"/>
    <w:basedOn w:val="Normal"/>
    <w:rsid w:val="0082147D"/>
    <w:rPr>
      <w:noProof/>
      <w:sz w:val="24"/>
    </w:rPr>
  </w:style>
  <w:style w:type="paragraph" w:styleId="NormalWeb">
    <w:name w:val="Normal (Web)"/>
    <w:basedOn w:val="Normal"/>
    <w:uiPriority w:val="99"/>
    <w:semiHidden/>
    <w:unhideWhenUsed/>
    <w:rsid w:val="00036B8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038C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22421F"/>
    <w:rPr>
      <w:color w:val="0000FF"/>
      <w:u w:val="single"/>
    </w:rPr>
  </w:style>
  <w:style w:type="character" w:styleId="Strong">
    <w:name w:val="Strong"/>
    <w:basedOn w:val="DefaultParagraphFont"/>
    <w:uiPriority w:val="22"/>
    <w:qFormat/>
    <w:rsid w:val="0022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602B-5B95-44A1-AB1A-C6A1BA8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2201</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BOARD MINUTES</vt:lpstr>
    </vt:vector>
  </TitlesOfParts>
  <Company>Seymour Community Schools</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creator>Bill Bartlett</dc:creator>
  <cp:lastModifiedBy>Adrianne Hernandez</cp:lastModifiedBy>
  <cp:revision>10</cp:revision>
  <cp:lastPrinted>2022-07-11T17:34:00Z</cp:lastPrinted>
  <dcterms:created xsi:type="dcterms:W3CDTF">2022-07-08T14:38:00Z</dcterms:created>
  <dcterms:modified xsi:type="dcterms:W3CDTF">2022-07-11T17:45:00Z</dcterms:modified>
</cp:coreProperties>
</file>